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A8" w:rsidRDefault="00C434A8">
      <w:pPr>
        <w:tabs>
          <w:tab w:val="left" w:pos="2835"/>
        </w:tabs>
        <w:spacing w:after="0"/>
        <w:ind w:left="720"/>
        <w:jc w:val="center"/>
      </w:pPr>
    </w:p>
    <w:p w:rsidR="00C434A8" w:rsidRDefault="00C434A8">
      <w:pPr>
        <w:tabs>
          <w:tab w:val="left" w:pos="2835"/>
        </w:tabs>
        <w:spacing w:after="0"/>
        <w:ind w:left="720"/>
        <w:jc w:val="center"/>
      </w:pPr>
    </w:p>
    <w:p w:rsidR="00C434A8" w:rsidRDefault="00C434A8">
      <w:pPr>
        <w:tabs>
          <w:tab w:val="left" w:pos="2835"/>
        </w:tabs>
        <w:spacing w:after="0"/>
        <w:ind w:left="720"/>
        <w:jc w:val="center"/>
      </w:pPr>
    </w:p>
    <w:p w:rsidR="007C59AC" w:rsidRDefault="00A504EA">
      <w:pPr>
        <w:tabs>
          <w:tab w:val="left" w:pos="2835"/>
        </w:tabs>
        <w:spacing w:after="0"/>
        <w:ind w:left="720"/>
        <w:jc w:val="center"/>
        <w:rPr>
          <w:b/>
        </w:rPr>
      </w:pPr>
      <w:r w:rsidRPr="007C59AC">
        <w:rPr>
          <w:b/>
        </w:rPr>
        <w:t xml:space="preserve">FORMULARIO PARA LA PRESENTACIÓN DE PROPUESTAS DE </w:t>
      </w:r>
    </w:p>
    <w:p w:rsidR="00C434A8" w:rsidRPr="007C59AC" w:rsidRDefault="00A504EA">
      <w:pPr>
        <w:tabs>
          <w:tab w:val="left" w:pos="2835"/>
        </w:tabs>
        <w:spacing w:after="0"/>
        <w:ind w:left="720"/>
        <w:jc w:val="center"/>
        <w:rPr>
          <w:b/>
        </w:rPr>
      </w:pPr>
      <w:r w:rsidRPr="007C59AC">
        <w:rPr>
          <w:b/>
        </w:rPr>
        <w:t>PRÁCTICAS SOCIALES EDUCATIVAS 2022</w:t>
      </w:r>
    </w:p>
    <w:p w:rsidR="00C434A8" w:rsidRDefault="00A504EA">
      <w:pPr>
        <w:tabs>
          <w:tab w:val="left" w:pos="2835"/>
        </w:tabs>
        <w:spacing w:after="0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Completar el formulario en letra Calibri 10</w:t>
      </w:r>
    </w:p>
    <w:p w:rsidR="00C434A8" w:rsidRDefault="00C434A8">
      <w:pPr>
        <w:tabs>
          <w:tab w:val="left" w:pos="2835"/>
        </w:tabs>
        <w:spacing w:after="0"/>
        <w:ind w:left="720"/>
        <w:jc w:val="center"/>
      </w:pPr>
    </w:p>
    <w:p w:rsidR="00C434A8" w:rsidRDefault="00A504EA">
      <w:pPr>
        <w:numPr>
          <w:ilvl w:val="0"/>
          <w:numId w:val="2"/>
        </w:numPr>
        <w:tabs>
          <w:tab w:val="left" w:pos="2835"/>
        </w:tabs>
        <w:spacing w:after="0"/>
        <w:ind w:left="284"/>
      </w:pPr>
      <w:r>
        <w:rPr>
          <w:b/>
        </w:rPr>
        <w:t>Título de la propuesta</w:t>
      </w:r>
      <w:r>
        <w:t xml:space="preserve">: </w:t>
      </w:r>
    </w:p>
    <w:p w:rsidR="00C434A8" w:rsidRDefault="00A504EA">
      <w:pPr>
        <w:numPr>
          <w:ilvl w:val="0"/>
          <w:numId w:val="2"/>
        </w:numPr>
        <w:tabs>
          <w:tab w:val="left" w:pos="2835"/>
        </w:tabs>
        <w:spacing w:after="0"/>
        <w:ind w:left="284"/>
        <w:rPr>
          <w:b/>
        </w:rPr>
      </w:pPr>
      <w:r>
        <w:rPr>
          <w:b/>
        </w:rPr>
        <w:t>Unidad/es Académica/s Instituto/s:</w:t>
      </w:r>
    </w:p>
    <w:p w:rsidR="00C434A8" w:rsidRDefault="00A504EA">
      <w:pPr>
        <w:numPr>
          <w:ilvl w:val="0"/>
          <w:numId w:val="2"/>
        </w:numPr>
        <w:tabs>
          <w:tab w:val="left" w:pos="2835"/>
        </w:tabs>
        <w:spacing w:after="0"/>
        <w:ind w:left="284"/>
        <w:rPr>
          <w:b/>
        </w:rPr>
      </w:pPr>
      <w:r>
        <w:rPr>
          <w:b/>
        </w:rPr>
        <w:t>Espacio/s curricular/es que presentan la propuesta:</w:t>
      </w:r>
    </w:p>
    <w:p w:rsidR="00C434A8" w:rsidRDefault="00C434A8">
      <w:pPr>
        <w:tabs>
          <w:tab w:val="left" w:pos="2835"/>
        </w:tabs>
        <w:spacing w:after="0"/>
        <w:ind w:left="720"/>
      </w:pPr>
    </w:p>
    <w:tbl>
      <w:tblPr>
        <w:tblStyle w:val="a"/>
        <w:tblW w:w="9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1683"/>
        <w:gridCol w:w="1669"/>
        <w:gridCol w:w="1675"/>
        <w:gridCol w:w="2332"/>
      </w:tblGrid>
      <w:tr w:rsidR="00C434A8">
        <w:trPr>
          <w:trHeight w:val="277"/>
        </w:trPr>
        <w:tc>
          <w:tcPr>
            <w:tcW w:w="1677" w:type="dxa"/>
            <w:shd w:val="clear" w:color="auto" w:fill="auto"/>
          </w:tcPr>
          <w:p w:rsidR="00C434A8" w:rsidRDefault="00A504EA">
            <w:pPr>
              <w:jc w:val="center"/>
            </w:pPr>
            <w:r>
              <w:t xml:space="preserve">Nombre </w:t>
            </w:r>
            <w:r>
              <w:rPr>
                <w:sz w:val="18"/>
                <w:szCs w:val="18"/>
              </w:rPr>
              <w:t>(de la cátedra/espacio curricular)</w:t>
            </w:r>
          </w:p>
        </w:tc>
        <w:tc>
          <w:tcPr>
            <w:tcW w:w="1683" w:type="dxa"/>
            <w:shd w:val="clear" w:color="auto" w:fill="auto"/>
          </w:tcPr>
          <w:p w:rsidR="00C434A8" w:rsidRDefault="00A504EA">
            <w:pPr>
              <w:jc w:val="center"/>
            </w:pPr>
            <w:r>
              <w:t>Año de cursado en la currícula</w:t>
            </w:r>
          </w:p>
        </w:tc>
        <w:tc>
          <w:tcPr>
            <w:tcW w:w="1669" w:type="dxa"/>
            <w:shd w:val="clear" w:color="auto" w:fill="auto"/>
          </w:tcPr>
          <w:p w:rsidR="00C434A8" w:rsidRDefault="00A504EA">
            <w:pPr>
              <w:jc w:val="center"/>
            </w:pPr>
            <w:r>
              <w:t>Anual/2do semestre</w:t>
            </w:r>
          </w:p>
        </w:tc>
        <w:tc>
          <w:tcPr>
            <w:tcW w:w="1675" w:type="dxa"/>
            <w:shd w:val="clear" w:color="auto" w:fill="auto"/>
          </w:tcPr>
          <w:p w:rsidR="00C434A8" w:rsidRDefault="00A504EA">
            <w:pPr>
              <w:jc w:val="center"/>
            </w:pPr>
            <w:r>
              <w:t>Carrera</w:t>
            </w:r>
          </w:p>
        </w:tc>
        <w:tc>
          <w:tcPr>
            <w:tcW w:w="2332" w:type="dxa"/>
            <w:shd w:val="clear" w:color="auto" w:fill="auto"/>
          </w:tcPr>
          <w:p w:rsidR="00C434A8" w:rsidRDefault="00A504EA">
            <w:pPr>
              <w:jc w:val="center"/>
            </w:pPr>
            <w:r>
              <w:t>UUAA/Instituto</w:t>
            </w:r>
          </w:p>
        </w:tc>
      </w:tr>
      <w:tr w:rsidR="00C434A8">
        <w:trPr>
          <w:trHeight w:val="277"/>
        </w:trPr>
        <w:tc>
          <w:tcPr>
            <w:tcW w:w="1677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69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434A8">
        <w:trPr>
          <w:trHeight w:val="277"/>
        </w:trPr>
        <w:tc>
          <w:tcPr>
            <w:tcW w:w="1677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69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434A8">
        <w:trPr>
          <w:trHeight w:val="277"/>
        </w:trPr>
        <w:tc>
          <w:tcPr>
            <w:tcW w:w="1677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69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:rsidR="00C434A8" w:rsidRDefault="00C434A8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C434A8" w:rsidRDefault="00C434A8">
      <w:pPr>
        <w:tabs>
          <w:tab w:val="left" w:pos="2835"/>
        </w:tabs>
      </w:pPr>
    </w:p>
    <w:p w:rsidR="00C434A8" w:rsidRDefault="00A504EA">
      <w:pPr>
        <w:tabs>
          <w:tab w:val="left" w:pos="284"/>
          <w:tab w:val="left" w:pos="2835"/>
        </w:tabs>
        <w:ind w:left="-142"/>
        <w:rPr>
          <w:b/>
        </w:rPr>
      </w:pPr>
      <w:r>
        <w:rPr>
          <w:b/>
        </w:rPr>
        <w:t>4.   Equipo de trabajo interdisciplinario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</w:p>
    <w:tbl>
      <w:tblPr>
        <w:tblStyle w:val="a0"/>
        <w:tblW w:w="10603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8"/>
        <w:gridCol w:w="1185"/>
        <w:gridCol w:w="1350"/>
        <w:gridCol w:w="1305"/>
        <w:gridCol w:w="1455"/>
        <w:gridCol w:w="1230"/>
        <w:gridCol w:w="1200"/>
        <w:gridCol w:w="1530"/>
      </w:tblGrid>
      <w:tr w:rsidR="00C434A8">
        <w:trPr>
          <w:trHeight w:val="550"/>
        </w:trPr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Nombre y Apellido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Teléfono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Mail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spacing w:after="0" w:line="240" w:lineRule="auto"/>
              <w:jc w:val="center"/>
            </w:pPr>
            <w:r>
              <w:t>Claustro/Organización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spacing w:after="0" w:line="240" w:lineRule="auto"/>
              <w:jc w:val="center"/>
            </w:pPr>
            <w:r>
              <w:t>Disciplina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spacing w:after="0" w:line="240" w:lineRule="auto"/>
              <w:jc w:val="center"/>
            </w:pPr>
            <w:r>
              <w:t>UUAA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spacing w:after="0" w:line="240" w:lineRule="auto"/>
              <w:jc w:val="center"/>
            </w:pPr>
            <w:r>
              <w:t>Rol/función en la Propuesta</w:t>
            </w:r>
          </w:p>
        </w:tc>
      </w:tr>
      <w:tr w:rsidR="00C434A8">
        <w:trPr>
          <w:trHeight w:val="283"/>
        </w:trPr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Equipo Coordinador</w:t>
            </w:r>
          </w:p>
        </w:tc>
      </w:tr>
      <w:tr w:rsidR="00C434A8">
        <w:trPr>
          <w:trHeight w:val="283"/>
        </w:trPr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Ref. Administrativo/a </w:t>
            </w:r>
          </w:p>
        </w:tc>
      </w:tr>
      <w:tr w:rsidR="00C434A8">
        <w:trPr>
          <w:trHeight w:val="283"/>
        </w:trPr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4A8" w:rsidRDefault="00A50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Equipo de trabajo</w:t>
            </w:r>
          </w:p>
        </w:tc>
      </w:tr>
    </w:tbl>
    <w:p w:rsidR="00C434A8" w:rsidRDefault="00C434A8">
      <w:pPr>
        <w:tabs>
          <w:tab w:val="left" w:pos="2835"/>
        </w:tabs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rPr>
          <w:i/>
          <w:sz w:val="18"/>
          <w:szCs w:val="18"/>
        </w:rPr>
      </w:pPr>
      <w:r>
        <w:rPr>
          <w:b/>
        </w:rPr>
        <w:t>5</w:t>
      </w:r>
      <w:r>
        <w:rPr>
          <w:b/>
          <w:color w:val="000000"/>
        </w:rPr>
        <w:t>.   Resumen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>No exceder media carilla</w:t>
      </w:r>
      <w:r>
        <w:rPr>
          <w:i/>
          <w:sz w:val="18"/>
          <w:szCs w:val="18"/>
        </w:rPr>
        <w:t>)</w:t>
      </w:r>
    </w:p>
    <w:p w:rsidR="007C59AC" w:rsidRDefault="00A5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  <w:r>
        <w:t xml:space="preserve">     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  <w:r>
        <w:t xml:space="preserve">  5.1 </w:t>
      </w:r>
      <w:r>
        <w:rPr>
          <w:color w:val="000000"/>
        </w:rPr>
        <w:t xml:space="preserve"> </w:t>
      </w:r>
      <w:r>
        <w:t>I</w:t>
      </w:r>
      <w:r>
        <w:rPr>
          <w:color w:val="000000"/>
        </w:rPr>
        <w:t>ncluir qué se hará, para qué -objetivo general-, con quiénes, de qué manera, cuándo</w:t>
      </w:r>
      <w:r>
        <w:t xml:space="preserve">. 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</w:pP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4" w:hanging="426"/>
        <w:rPr>
          <w:i/>
          <w:color w:val="000000"/>
          <w:sz w:val="18"/>
          <w:szCs w:val="18"/>
        </w:rPr>
      </w:pPr>
      <w:r>
        <w:rPr>
          <w:b/>
        </w:rPr>
        <w:t xml:space="preserve">6.  </w:t>
      </w:r>
      <w:r>
        <w:rPr>
          <w:b/>
          <w:color w:val="000000"/>
        </w:rPr>
        <w:t xml:space="preserve">Organización/es </w:t>
      </w:r>
      <w:r>
        <w:rPr>
          <w:b/>
        </w:rPr>
        <w:t xml:space="preserve">social/es </w:t>
      </w:r>
      <w:r>
        <w:rPr>
          <w:b/>
          <w:color w:val="000000"/>
        </w:rPr>
        <w:t>o Institución/es p</w:t>
      </w:r>
      <w:r>
        <w:rPr>
          <w:b/>
        </w:rPr>
        <w:t>ú</w:t>
      </w:r>
      <w:r>
        <w:rPr>
          <w:b/>
          <w:color w:val="000000"/>
        </w:rPr>
        <w:t xml:space="preserve">blica/s involucrada/s </w:t>
      </w:r>
      <w:r>
        <w:rPr>
          <w:i/>
          <w:color w:val="000000"/>
          <w:sz w:val="18"/>
          <w:szCs w:val="18"/>
        </w:rPr>
        <w:t>(No exceder las dos carillas)</w:t>
      </w:r>
    </w:p>
    <w:p w:rsidR="007C59AC" w:rsidRDefault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</w:pPr>
    </w:p>
    <w:p w:rsidR="007C59AC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</w:pPr>
      <w:r>
        <w:t>6</w:t>
      </w:r>
      <w:r>
        <w:rPr>
          <w:color w:val="000000"/>
        </w:rPr>
        <w:t>.1 Nombre: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t>6</w:t>
      </w:r>
      <w:r>
        <w:rPr>
          <w:color w:val="000000"/>
        </w:rPr>
        <w:t>.2 Localización geográfica: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t>6</w:t>
      </w:r>
      <w:r>
        <w:rPr>
          <w:color w:val="000000"/>
        </w:rPr>
        <w:t xml:space="preserve">.3 Descripción de la/s misma/s: 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t>6</w:t>
      </w:r>
      <w:r>
        <w:rPr>
          <w:color w:val="000000"/>
        </w:rPr>
        <w:t xml:space="preserve">.4 Relación previa </w:t>
      </w:r>
      <w:r>
        <w:rPr>
          <w:i/>
          <w:color w:val="000000"/>
          <w:sz w:val="18"/>
          <w:szCs w:val="18"/>
        </w:rPr>
        <w:t>(en caso de existir)</w:t>
      </w:r>
      <w:r>
        <w:rPr>
          <w:color w:val="000000"/>
        </w:rPr>
        <w:t>: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i/>
          <w:color w:val="000000"/>
          <w:sz w:val="18"/>
          <w:szCs w:val="18"/>
        </w:rPr>
      </w:pPr>
      <w:r>
        <w:t>6</w:t>
      </w:r>
      <w:r>
        <w:rPr>
          <w:color w:val="000000"/>
        </w:rPr>
        <w:t xml:space="preserve">.5 Principales demandas </w:t>
      </w:r>
      <w:r>
        <w:rPr>
          <w:i/>
          <w:color w:val="000000"/>
          <w:sz w:val="18"/>
          <w:szCs w:val="18"/>
        </w:rPr>
        <w:t xml:space="preserve">(problemas, </w:t>
      </w:r>
      <w:r>
        <w:rPr>
          <w:i/>
          <w:sz w:val="18"/>
          <w:szCs w:val="18"/>
        </w:rPr>
        <w:t xml:space="preserve">necesidades, </w:t>
      </w:r>
      <w:r>
        <w:rPr>
          <w:i/>
          <w:color w:val="000000"/>
          <w:sz w:val="18"/>
          <w:szCs w:val="18"/>
        </w:rPr>
        <w:t xml:space="preserve"> tensiones, etc. planteadas por la organización o institución)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i/>
          <w:sz w:val="18"/>
          <w:szCs w:val="18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>7</w:t>
      </w:r>
      <w:r>
        <w:rPr>
          <w:b/>
          <w:color w:val="000000"/>
        </w:rPr>
        <w:t xml:space="preserve">. </w:t>
      </w:r>
      <w:sdt>
        <w:sdtPr>
          <w:tag w:val="goog_rdk_0"/>
          <w:id w:val="-1801223914"/>
        </w:sdtPr>
        <w:sdtEndPr/>
        <w:sdtContent/>
      </w:sdt>
      <w:r>
        <w:rPr>
          <w:b/>
          <w:color w:val="000000"/>
        </w:rPr>
        <w:t>Propuesta pedagógica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18"/>
          <w:szCs w:val="18"/>
        </w:rPr>
        <w:t>(No exceder una carilla y media. Pensada desde e</w:t>
      </w:r>
      <w:r w:rsidR="007C59AC">
        <w:rPr>
          <w:i/>
          <w:color w:val="000000"/>
          <w:sz w:val="18"/>
          <w:szCs w:val="18"/>
        </w:rPr>
        <w:t>l espacio curricular para con lo</w:t>
      </w:r>
      <w:r>
        <w:rPr>
          <w:i/>
          <w:color w:val="000000"/>
          <w:sz w:val="18"/>
          <w:szCs w:val="18"/>
        </w:rPr>
        <w:t>s</w:t>
      </w:r>
      <w:r w:rsidR="007C59AC">
        <w:rPr>
          <w:i/>
          <w:color w:val="000000"/>
          <w:sz w:val="18"/>
          <w:szCs w:val="18"/>
        </w:rPr>
        <w:t>/as</w:t>
      </w:r>
      <w:r>
        <w:rPr>
          <w:i/>
          <w:color w:val="000000"/>
          <w:sz w:val="18"/>
          <w:szCs w:val="18"/>
        </w:rPr>
        <w:t xml:space="preserve"> estudiantes y </w:t>
      </w:r>
      <w:r>
        <w:rPr>
          <w:i/>
          <w:sz w:val="18"/>
          <w:szCs w:val="18"/>
        </w:rPr>
        <w:t>teniendo</w:t>
      </w:r>
      <w:r>
        <w:rPr>
          <w:i/>
          <w:color w:val="000000"/>
          <w:sz w:val="18"/>
          <w:szCs w:val="18"/>
        </w:rPr>
        <w:t xml:space="preserve"> en </w:t>
      </w:r>
      <w:r>
        <w:rPr>
          <w:i/>
          <w:sz w:val="18"/>
          <w:szCs w:val="18"/>
        </w:rPr>
        <w:t>cuenta</w:t>
      </w:r>
      <w:r>
        <w:rPr>
          <w:i/>
          <w:color w:val="000000"/>
          <w:sz w:val="18"/>
          <w:szCs w:val="18"/>
        </w:rPr>
        <w:t xml:space="preserve"> los ejes que hacen a una PSE)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42"/>
        <w:jc w:val="both"/>
        <w:rPr>
          <w:i/>
          <w:color w:val="000000"/>
          <w:sz w:val="18"/>
          <w:szCs w:val="18"/>
        </w:rPr>
      </w:pPr>
      <w:r>
        <w:t>7</w:t>
      </w:r>
      <w:r>
        <w:rPr>
          <w:color w:val="000000"/>
        </w:rPr>
        <w:t xml:space="preserve">.1 Perspectiva pedagógica, mediación didáctica, interdisciplina </w:t>
      </w:r>
      <w:r>
        <w:rPr>
          <w:i/>
          <w:color w:val="000000"/>
          <w:sz w:val="18"/>
          <w:szCs w:val="18"/>
        </w:rPr>
        <w:t>(puente entre distintas carreras)</w:t>
      </w:r>
      <w:r>
        <w:rPr>
          <w:color w:val="000000"/>
        </w:rPr>
        <w:t xml:space="preserve">, relación dialéctica entre teoría y práctica </w:t>
      </w:r>
      <w:r>
        <w:rPr>
          <w:i/>
          <w:color w:val="000000"/>
          <w:sz w:val="18"/>
          <w:szCs w:val="18"/>
        </w:rPr>
        <w:t>(praxis)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42"/>
        <w:jc w:val="both"/>
        <w:rPr>
          <w:i/>
          <w:sz w:val="18"/>
          <w:szCs w:val="18"/>
        </w:rPr>
      </w:pPr>
    </w:p>
    <w:p w:rsidR="00C434A8" w:rsidRDefault="007C59AC" w:rsidP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567" w:hanging="785"/>
        <w:jc w:val="both"/>
        <w:rPr>
          <w:i/>
          <w:sz w:val="18"/>
          <w:szCs w:val="18"/>
        </w:rPr>
      </w:pPr>
      <w:r>
        <w:t xml:space="preserve">       </w:t>
      </w:r>
      <w:r w:rsidR="00A504EA">
        <w:t>7.2 Especificar qué contenidos del programa del espacio curricular se vincularán a la Propuesta</w:t>
      </w:r>
      <w:r w:rsidR="00A5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EA">
        <w:rPr>
          <w:i/>
          <w:sz w:val="18"/>
          <w:szCs w:val="18"/>
        </w:rPr>
        <w:t>(relacionado con alguna/s o todas las demandas planteadas por la/s organización/es o institución/es - punto 6.5)</w:t>
      </w:r>
    </w:p>
    <w:p w:rsidR="007C59AC" w:rsidRDefault="007C59AC" w:rsidP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jc w:val="both"/>
        <w:rPr>
          <w:i/>
          <w:sz w:val="18"/>
          <w:szCs w:val="18"/>
        </w:rPr>
      </w:pPr>
    </w:p>
    <w:p w:rsidR="00C434A8" w:rsidRDefault="007C59AC" w:rsidP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504EA">
        <w:t>7</w:t>
      </w:r>
      <w:r w:rsidR="00A504EA">
        <w:rPr>
          <w:color w:val="000000"/>
        </w:rPr>
        <w:t>.</w:t>
      </w:r>
      <w:r w:rsidR="00A504EA">
        <w:t>3</w:t>
      </w:r>
      <w:r w:rsidR="00A504EA">
        <w:rPr>
          <w:color w:val="000000"/>
        </w:rPr>
        <w:t xml:space="preserve"> Acompañamiento y evaluación continua </w:t>
      </w:r>
      <w:r w:rsidR="00A504EA">
        <w:rPr>
          <w:i/>
          <w:color w:val="000000"/>
          <w:sz w:val="18"/>
          <w:szCs w:val="18"/>
        </w:rPr>
        <w:t xml:space="preserve">(Especificar cómo se realizará el </w:t>
      </w:r>
      <w:r w:rsidR="00A504EA">
        <w:rPr>
          <w:i/>
          <w:sz w:val="18"/>
          <w:szCs w:val="18"/>
        </w:rPr>
        <w:t xml:space="preserve">acompañamiento por parte del equipo </w:t>
      </w:r>
      <w:r>
        <w:rPr>
          <w:i/>
          <w:sz w:val="18"/>
          <w:szCs w:val="18"/>
        </w:rPr>
        <w:t xml:space="preserve">        </w:t>
      </w:r>
      <w:r w:rsidR="00A504EA">
        <w:rPr>
          <w:i/>
          <w:sz w:val="18"/>
          <w:szCs w:val="18"/>
        </w:rPr>
        <w:t>coordinador</w:t>
      </w:r>
      <w:r w:rsidR="00A504EA">
        <w:rPr>
          <w:i/>
          <w:color w:val="000000"/>
          <w:sz w:val="18"/>
          <w:szCs w:val="18"/>
        </w:rPr>
        <w:t xml:space="preserve"> y </w:t>
      </w:r>
      <w:r w:rsidR="00A504EA">
        <w:rPr>
          <w:i/>
          <w:sz w:val="18"/>
          <w:szCs w:val="18"/>
        </w:rPr>
        <w:t xml:space="preserve">cuáles son los aprendizajes a evaluar, los </w:t>
      </w:r>
      <w:r w:rsidR="00A504EA">
        <w:rPr>
          <w:i/>
          <w:color w:val="000000"/>
          <w:sz w:val="18"/>
          <w:szCs w:val="18"/>
        </w:rPr>
        <w:t xml:space="preserve">criterios que se tendrán en </w:t>
      </w:r>
      <w:r w:rsidR="00A504EA">
        <w:rPr>
          <w:i/>
          <w:sz w:val="18"/>
          <w:szCs w:val="18"/>
        </w:rPr>
        <w:t>cuenta</w:t>
      </w:r>
      <w:r w:rsidR="00A504EA">
        <w:rPr>
          <w:i/>
          <w:color w:val="000000"/>
          <w:sz w:val="18"/>
          <w:szCs w:val="18"/>
        </w:rPr>
        <w:t xml:space="preserve"> y los elementos/instrumentos/</w:t>
      </w:r>
      <w:r w:rsidR="00A504EA">
        <w:rPr>
          <w:i/>
          <w:sz w:val="18"/>
          <w:szCs w:val="18"/>
        </w:rPr>
        <w:t>rúbricas</w:t>
      </w:r>
      <w:r w:rsidR="00A504EA">
        <w:rPr>
          <w:i/>
          <w:color w:val="000000"/>
          <w:sz w:val="18"/>
          <w:szCs w:val="18"/>
        </w:rPr>
        <w:t xml:space="preserve">  que  se utilizarán</w:t>
      </w:r>
      <w:r w:rsidR="00A504EA">
        <w:rPr>
          <w:i/>
          <w:sz w:val="18"/>
          <w:szCs w:val="18"/>
        </w:rPr>
        <w:t>)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jc w:val="both"/>
        <w:rPr>
          <w:i/>
          <w:color w:val="000000"/>
          <w:sz w:val="18"/>
          <w:szCs w:val="18"/>
        </w:rPr>
      </w:pPr>
    </w:p>
    <w:p w:rsidR="004A351D" w:rsidRPr="004A351D" w:rsidRDefault="00A504EA" w:rsidP="004A351D">
      <w:pPr>
        <w:pStyle w:val="NormalWeb"/>
        <w:spacing w:before="0" w:beforeAutospacing="0" w:after="0" w:afterAutospacing="0"/>
        <w:jc w:val="both"/>
      </w:pPr>
      <w:r w:rsidRPr="004A351D">
        <w:rPr>
          <w:rFonts w:asciiTheme="minorHAnsi" w:hAnsiTheme="minorHAnsi"/>
          <w:sz w:val="22"/>
          <w:szCs w:val="22"/>
        </w:rPr>
        <w:t xml:space="preserve">  7.4</w:t>
      </w:r>
      <w:r w:rsidRPr="004A351D">
        <w:rPr>
          <w:rFonts w:asciiTheme="minorHAnsi" w:hAnsiTheme="minorHAnsi"/>
          <w:i/>
          <w:sz w:val="22"/>
          <w:szCs w:val="22"/>
        </w:rPr>
        <w:t xml:space="preserve"> </w:t>
      </w:r>
      <w:r w:rsidRPr="004A351D">
        <w:rPr>
          <w:rFonts w:asciiTheme="minorHAnsi" w:hAnsiTheme="minorHAnsi"/>
          <w:sz w:val="22"/>
          <w:szCs w:val="22"/>
        </w:rPr>
        <w:t xml:space="preserve">Aprobación </w:t>
      </w:r>
      <w:r w:rsidR="004A351D" w:rsidRPr="004A351D">
        <w:rPr>
          <w:rFonts w:asciiTheme="minorHAnsi" w:hAnsiTheme="minorHAnsi"/>
          <w:color w:val="000000"/>
          <w:sz w:val="22"/>
          <w:szCs w:val="22"/>
        </w:rPr>
        <w:t>y acreditación</w:t>
      </w:r>
      <w:r w:rsidR="004A351D" w:rsidRPr="004A351D">
        <w:rPr>
          <w:rFonts w:ascii="Calibri" w:hAnsi="Calibri"/>
          <w:color w:val="000000"/>
          <w:sz w:val="22"/>
          <w:szCs w:val="22"/>
        </w:rPr>
        <w:t xml:space="preserve"> </w:t>
      </w:r>
      <w:r w:rsidR="004A351D" w:rsidRPr="00BF2AEA">
        <w:rPr>
          <w:rFonts w:ascii="Calibri" w:hAnsi="Calibri"/>
          <w:i/>
          <w:iCs/>
          <w:color w:val="000000"/>
          <w:sz w:val="18"/>
          <w:szCs w:val="18"/>
        </w:rPr>
        <w:t xml:space="preserve">(los/as estudiantes aprobarán el espacio curricular completo </w:t>
      </w:r>
      <w:r w:rsidR="00BF2AEA" w:rsidRPr="00BF2AEA">
        <w:rPr>
          <w:rFonts w:ascii="Calibri" w:hAnsi="Calibri"/>
          <w:i/>
          <w:iCs/>
          <w:color w:val="000000"/>
          <w:sz w:val="18"/>
          <w:szCs w:val="18"/>
        </w:rPr>
        <w:t>o algunas unidades temáticas</w:t>
      </w:r>
      <w:proofErr w:type="gramStart"/>
      <w:r w:rsidR="00BF2AEA" w:rsidRPr="00BF2AEA">
        <w:rPr>
          <w:rFonts w:ascii="Calibri" w:hAnsi="Calibri"/>
          <w:i/>
          <w:iCs/>
          <w:color w:val="000000"/>
          <w:sz w:val="18"/>
          <w:szCs w:val="18"/>
        </w:rPr>
        <w:t>?</w:t>
      </w:r>
      <w:proofErr w:type="gramEnd"/>
      <w:r w:rsidR="00BF2AEA" w:rsidRPr="00BF2AEA">
        <w:rPr>
          <w:rFonts w:ascii="Calibri" w:hAnsi="Calibri"/>
          <w:i/>
          <w:iCs/>
          <w:color w:val="000000"/>
          <w:sz w:val="18"/>
          <w:szCs w:val="18"/>
        </w:rPr>
        <w:t xml:space="preserve">; </w:t>
      </w:r>
      <w:r w:rsidR="004A351D" w:rsidRPr="00BF2AEA">
        <w:rPr>
          <w:rFonts w:ascii="Calibri" w:hAnsi="Calibri"/>
          <w:i/>
          <w:iCs/>
          <w:color w:val="000000"/>
          <w:sz w:val="18"/>
          <w:szCs w:val="18"/>
        </w:rPr>
        <w:t>¿Qué mecani</w:t>
      </w:r>
      <w:r w:rsidR="00BF2AEA" w:rsidRPr="00BF2AEA">
        <w:rPr>
          <w:rFonts w:ascii="Calibri" w:hAnsi="Calibri"/>
          <w:i/>
          <w:iCs/>
          <w:color w:val="000000"/>
          <w:sz w:val="18"/>
          <w:szCs w:val="18"/>
        </w:rPr>
        <w:t>smo/s de acreditación se utilizarán</w:t>
      </w:r>
      <w:r w:rsidR="004A351D" w:rsidRPr="00BF2AEA">
        <w:rPr>
          <w:rFonts w:ascii="Calibri" w:hAnsi="Calibri"/>
          <w:i/>
          <w:iCs/>
          <w:color w:val="000000"/>
          <w:sz w:val="18"/>
          <w:szCs w:val="18"/>
        </w:rPr>
        <w:t>?)</w:t>
      </w:r>
      <w:r w:rsidR="004A351D" w:rsidRPr="004A351D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  <w:r w:rsidR="004A351D" w:rsidRPr="004A351D">
        <w:rPr>
          <w:rFonts w:ascii="Calibri" w:hAnsi="Calibri"/>
          <w:color w:val="000000"/>
          <w:sz w:val="22"/>
          <w:szCs w:val="22"/>
        </w:rPr>
        <w:t>    </w:t>
      </w:r>
    </w:p>
    <w:p w:rsidR="004A351D" w:rsidRDefault="004A351D" w:rsidP="004A351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835"/>
        </w:tabs>
        <w:spacing w:after="0"/>
        <w:jc w:val="both"/>
      </w:pPr>
    </w:p>
    <w:p w:rsidR="00BF2AEA" w:rsidRPr="00BF2AEA" w:rsidRDefault="00BF2AEA" w:rsidP="00BF2AEA">
      <w:pPr>
        <w:pStyle w:val="NormalWeb"/>
        <w:spacing w:before="0" w:beforeAutospacing="0" w:after="0" w:afterAutospacing="0"/>
        <w:jc w:val="both"/>
      </w:pPr>
      <w:r w:rsidRPr="00BF2AEA">
        <w:rPr>
          <w:sz w:val="22"/>
          <w:szCs w:val="22"/>
        </w:rPr>
        <w:t xml:space="preserve"> </w:t>
      </w:r>
      <w:r w:rsidR="00A504EA" w:rsidRPr="00BF2AEA">
        <w:rPr>
          <w:rFonts w:asciiTheme="minorHAnsi" w:hAnsiTheme="minorHAnsi"/>
          <w:sz w:val="22"/>
          <w:szCs w:val="22"/>
        </w:rPr>
        <w:t>7.5 Cantidad de encuentros en el aula y en territorio</w:t>
      </w:r>
      <w:r w:rsidR="00A504EA">
        <w:t xml:space="preserve"> </w:t>
      </w:r>
      <w:r w:rsidRPr="00BF2AEA">
        <w:rPr>
          <w:rFonts w:ascii="Calibri" w:hAnsi="Calibri"/>
          <w:color w:val="000000"/>
          <w:sz w:val="22"/>
          <w:szCs w:val="22"/>
        </w:rPr>
        <w:t> </w:t>
      </w:r>
      <w:r w:rsidRPr="00BF2AEA">
        <w:rPr>
          <w:rFonts w:ascii="Calibri" w:hAnsi="Calibri"/>
          <w:i/>
          <w:iCs/>
          <w:color w:val="000000"/>
          <w:sz w:val="18"/>
          <w:szCs w:val="18"/>
        </w:rPr>
        <w:t xml:space="preserve">(se sugiere realizar </w:t>
      </w:r>
      <w:r w:rsidRPr="00BF2AEA">
        <w:rPr>
          <w:rFonts w:ascii="Calibri" w:hAnsi="Calibri"/>
          <w:bCs/>
          <w:i/>
          <w:iCs/>
          <w:color w:val="000000"/>
          <w:sz w:val="18"/>
          <w:szCs w:val="18"/>
        </w:rPr>
        <w:t>al menos  un encuentro  en  territorio por mes e in</w:t>
      </w:r>
      <w:r>
        <w:rPr>
          <w:rFonts w:ascii="Calibri" w:hAnsi="Calibri"/>
          <w:bCs/>
          <w:i/>
          <w:iCs/>
          <w:color w:val="000000"/>
          <w:sz w:val="18"/>
          <w:szCs w:val="18"/>
        </w:rPr>
        <w:t>cluir instancia/s de formación/</w:t>
      </w:r>
      <w:r w:rsidRPr="00BF2AEA">
        <w:rPr>
          <w:rFonts w:ascii="Calibri" w:hAnsi="Calibri"/>
          <w:bCs/>
          <w:i/>
          <w:iCs/>
          <w:color w:val="000000"/>
          <w:sz w:val="18"/>
          <w:szCs w:val="18"/>
        </w:rPr>
        <w:t>capacitación en materia de PSE</w:t>
      </w:r>
      <w:r w:rsidRPr="00BF2AEA">
        <w:rPr>
          <w:rFonts w:ascii="Calibri" w:hAnsi="Calibri"/>
          <w:i/>
          <w:iCs/>
          <w:color w:val="000000"/>
          <w:sz w:val="18"/>
          <w:szCs w:val="18"/>
        </w:rPr>
        <w:t>).</w:t>
      </w:r>
    </w:p>
    <w:p w:rsidR="00C434A8" w:rsidRDefault="00C434A8">
      <w:pPr>
        <w:tabs>
          <w:tab w:val="left" w:pos="2835"/>
        </w:tabs>
        <w:spacing w:after="0"/>
        <w:rPr>
          <w:b/>
        </w:rPr>
      </w:pPr>
    </w:p>
    <w:p w:rsidR="00C434A8" w:rsidRDefault="00A504EA">
      <w:pPr>
        <w:tabs>
          <w:tab w:val="left" w:pos="2835"/>
        </w:tabs>
        <w:spacing w:after="0"/>
        <w:rPr>
          <w:i/>
          <w:sz w:val="18"/>
          <w:szCs w:val="18"/>
        </w:rPr>
      </w:pPr>
      <w:r>
        <w:rPr>
          <w:b/>
        </w:rPr>
        <w:t>8.    Evaluación de la comunidad:</w:t>
      </w:r>
      <w:r>
        <w:t xml:space="preserve"> </w:t>
      </w:r>
      <w:r>
        <w:rPr>
          <w:i/>
          <w:sz w:val="18"/>
          <w:szCs w:val="18"/>
        </w:rPr>
        <w:t>(nombrar los elementos o instrumentos con  los que contarán los  actores sociales no universitarios - de las organizaciones/instituciones- para participar del proceso de evaluación de la propuesta y su ejecución)</w:t>
      </w:r>
    </w:p>
    <w:p w:rsidR="00C434A8" w:rsidRDefault="00C434A8">
      <w:pPr>
        <w:tabs>
          <w:tab w:val="left" w:pos="2835"/>
        </w:tabs>
        <w:spacing w:after="0"/>
        <w:ind w:left="927" w:hanging="720"/>
        <w:jc w:val="both"/>
        <w:rPr>
          <w:i/>
          <w:sz w:val="18"/>
          <w:szCs w:val="18"/>
        </w:rPr>
      </w:pPr>
    </w:p>
    <w:p w:rsidR="00C434A8" w:rsidRDefault="00C434A8">
      <w:pPr>
        <w:tabs>
          <w:tab w:val="left" w:pos="2835"/>
        </w:tabs>
        <w:spacing w:after="0"/>
        <w:ind w:left="927" w:hanging="720"/>
        <w:jc w:val="both"/>
        <w:rPr>
          <w:i/>
          <w:sz w:val="18"/>
          <w:szCs w:val="18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b/>
          <w:color w:val="000000"/>
        </w:rPr>
      </w:pPr>
      <w:r>
        <w:rPr>
          <w:b/>
        </w:rPr>
        <w:t xml:space="preserve">9.   </w:t>
      </w:r>
      <w:r>
        <w:rPr>
          <w:b/>
          <w:color w:val="000000"/>
        </w:rPr>
        <w:t>Participación de estudiantes:</w:t>
      </w:r>
    </w:p>
    <w:p w:rsidR="007C59AC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</w:pPr>
      <w:r>
        <w:t xml:space="preserve">   </w:t>
      </w:r>
    </w:p>
    <w:p w:rsidR="00C434A8" w:rsidRDefault="007C59AC" w:rsidP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567" w:hanging="567"/>
        <w:rPr>
          <w:i/>
          <w:sz w:val="20"/>
          <w:szCs w:val="20"/>
        </w:rPr>
      </w:pPr>
      <w:r>
        <w:t xml:space="preserve">  </w:t>
      </w:r>
      <w:r w:rsidR="00A504EA">
        <w:t xml:space="preserve"> 9.1 ¿Cómo está prevista la participación estudiantil </w:t>
      </w:r>
      <w:r>
        <w:rPr>
          <w:i/>
          <w:sz w:val="20"/>
          <w:szCs w:val="20"/>
        </w:rPr>
        <w:t>(todos/as lo</w:t>
      </w:r>
      <w:r w:rsidR="00A504EA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/as</w:t>
      </w:r>
      <w:r w:rsidR="00A504EA">
        <w:rPr>
          <w:i/>
          <w:sz w:val="20"/>
          <w:szCs w:val="20"/>
        </w:rPr>
        <w:t xml:space="preserve"> estudiantes del espacio curricular participarán de la PSE?, de qué manera se realizará</w:t>
      </w:r>
      <w:proofErr w:type="gramStart"/>
      <w:r w:rsidR="00A504EA">
        <w:rPr>
          <w:i/>
          <w:sz w:val="20"/>
          <w:szCs w:val="20"/>
        </w:rPr>
        <w:t>?</w:t>
      </w:r>
      <w:proofErr w:type="gramEnd"/>
      <w:r w:rsidR="00A504EA">
        <w:rPr>
          <w:i/>
          <w:sz w:val="20"/>
          <w:szCs w:val="20"/>
        </w:rPr>
        <w:t xml:space="preserve"> la convocatoria/invitación/será obligatoria?)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20"/>
          <w:szCs w:val="20"/>
        </w:rPr>
      </w:pPr>
    </w:p>
    <w:p w:rsidR="00C434A8" w:rsidRDefault="007C59AC" w:rsidP="007C59AC">
      <w:pPr>
        <w:tabs>
          <w:tab w:val="left" w:pos="2835"/>
        </w:tabs>
        <w:spacing w:after="0"/>
        <w:ind w:left="567" w:hanging="567"/>
        <w:rPr>
          <w:i/>
          <w:sz w:val="18"/>
          <w:szCs w:val="18"/>
        </w:rPr>
      </w:pPr>
      <w:r>
        <w:t xml:space="preserve">   </w:t>
      </w:r>
      <w:r w:rsidR="00A504EA">
        <w:t xml:space="preserve">9.2 Roles y funciones asignadas </w:t>
      </w:r>
      <w:r w:rsidR="00A504EA">
        <w:rPr>
          <w:i/>
          <w:sz w:val="18"/>
          <w:szCs w:val="18"/>
        </w:rPr>
        <w:t>(qué roles y funciones se piensan pa</w:t>
      </w:r>
      <w:r>
        <w:rPr>
          <w:i/>
          <w:sz w:val="18"/>
          <w:szCs w:val="18"/>
        </w:rPr>
        <w:t>ra favorecer el rol activo de los/as</w:t>
      </w:r>
      <w:r w:rsidR="00A504EA">
        <w:rPr>
          <w:i/>
          <w:sz w:val="18"/>
          <w:szCs w:val="18"/>
        </w:rPr>
        <w:t xml:space="preserve"> estudiantes tanto en el desarrollo del espacio curricular y como en el trabajo territorial con la organización o  institución)</w:t>
      </w:r>
    </w:p>
    <w:p w:rsidR="00C434A8" w:rsidRDefault="00C434A8">
      <w:pPr>
        <w:tabs>
          <w:tab w:val="left" w:pos="2835"/>
        </w:tabs>
        <w:spacing w:after="0"/>
        <w:ind w:left="927" w:hanging="720"/>
        <w:rPr>
          <w:i/>
          <w:sz w:val="18"/>
          <w:szCs w:val="18"/>
        </w:rPr>
      </w:pPr>
    </w:p>
    <w:p w:rsidR="00C434A8" w:rsidRDefault="005C011B" w:rsidP="005C01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</w:rPr>
      </w:pPr>
      <w:r>
        <w:t xml:space="preserve">   </w:t>
      </w:r>
      <w:r w:rsidR="00A504EA">
        <w:t>9.3 Cantidad aproximada de estudiantes: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080C3C" w:rsidRDefault="00080C3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  <w:r>
        <w:rPr>
          <w:b/>
        </w:rPr>
        <w:t xml:space="preserve">10.    </w:t>
      </w:r>
      <w:r>
        <w:rPr>
          <w:b/>
          <w:color w:val="000000"/>
        </w:rPr>
        <w:t>Doble propósito de la propuesta</w:t>
      </w:r>
      <w:r>
        <w:rPr>
          <w:i/>
          <w:color w:val="000000"/>
          <w:sz w:val="18"/>
          <w:szCs w:val="18"/>
        </w:rPr>
        <w:t xml:space="preserve"> (resultados esperados)</w:t>
      </w:r>
      <w:r>
        <w:rPr>
          <w:color w:val="000000"/>
        </w:rPr>
        <w:t xml:space="preserve"> </w:t>
      </w:r>
      <w:r>
        <w:rPr>
          <w:b/>
          <w:color w:val="000000"/>
        </w:rPr>
        <w:t>en relación a:</w:t>
      </w:r>
      <w:r>
        <w:rPr>
          <w:color w:val="000000"/>
          <w:u w:val="single"/>
        </w:rPr>
        <w:t xml:space="preserve"> </w:t>
      </w:r>
    </w:p>
    <w:p w:rsidR="007C59AC" w:rsidRDefault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</w:p>
    <w:p w:rsidR="00BF2AEA" w:rsidRPr="00BF2AEA" w:rsidRDefault="00A504EA" w:rsidP="00BF2AEA">
      <w:pPr>
        <w:pStyle w:val="NormalWeb"/>
        <w:spacing w:before="0" w:beforeAutospacing="0" w:after="0" w:afterAutospacing="0"/>
        <w:ind w:left="283"/>
        <w:rPr>
          <w:rFonts w:asciiTheme="minorHAnsi" w:hAnsiTheme="minorHAnsi"/>
          <w:color w:val="000000"/>
          <w:sz w:val="22"/>
          <w:szCs w:val="22"/>
        </w:rPr>
      </w:pPr>
      <w:r>
        <w:t xml:space="preserve">- </w:t>
      </w:r>
      <w:sdt>
        <w:sdtPr>
          <w:rPr>
            <w:rFonts w:asciiTheme="minorHAnsi" w:hAnsiTheme="minorHAnsi"/>
            <w:sz w:val="22"/>
            <w:szCs w:val="22"/>
          </w:rPr>
          <w:tag w:val="goog_rdk_2"/>
          <w:id w:val="-1689212564"/>
          <w:showingPlcHdr/>
        </w:sdtPr>
        <w:sdtEndPr/>
        <w:sdtContent>
          <w:r w:rsidR="00BF2AEA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  <w:r w:rsidRPr="00BF2AEA">
        <w:rPr>
          <w:rFonts w:asciiTheme="minorHAnsi" w:hAnsiTheme="minorHAnsi"/>
          <w:color w:val="000000"/>
          <w:sz w:val="22"/>
          <w:szCs w:val="22"/>
        </w:rPr>
        <w:t xml:space="preserve">Los/as estudiantes </w:t>
      </w:r>
      <w:r w:rsidR="00BF2AEA" w:rsidRPr="00BF2AEA">
        <w:rPr>
          <w:rFonts w:asciiTheme="minorHAnsi" w:hAnsiTheme="minorHAnsi"/>
          <w:color w:val="000000"/>
          <w:sz w:val="22"/>
          <w:szCs w:val="22"/>
        </w:rPr>
        <w:t> </w:t>
      </w:r>
      <w:r w:rsidR="00BF2AEA" w:rsidRPr="009E0A79">
        <w:rPr>
          <w:rFonts w:asciiTheme="minorHAnsi" w:hAnsiTheme="minorHAnsi"/>
          <w:i/>
          <w:color w:val="000000"/>
          <w:sz w:val="18"/>
          <w:szCs w:val="18"/>
        </w:rPr>
        <w:t>(y su formación)</w:t>
      </w:r>
      <w:r w:rsidR="00BF2AEA" w:rsidRPr="00BF2AEA">
        <w:rPr>
          <w:rFonts w:asciiTheme="minorHAnsi" w:hAnsiTheme="minorHAnsi"/>
          <w:color w:val="000000"/>
          <w:sz w:val="22"/>
          <w:szCs w:val="22"/>
        </w:rPr>
        <w:t xml:space="preserve"> y </w:t>
      </w:r>
      <w:r w:rsidR="004C5ACC">
        <w:rPr>
          <w:rFonts w:asciiTheme="minorHAnsi" w:hAnsiTheme="minorHAnsi"/>
          <w:color w:val="000000"/>
          <w:sz w:val="22"/>
          <w:szCs w:val="22"/>
        </w:rPr>
        <w:t xml:space="preserve">al espacio curricular </w:t>
      </w:r>
      <w:r w:rsidR="004C5ACC" w:rsidRPr="009E0A79">
        <w:rPr>
          <w:rFonts w:asciiTheme="minorHAnsi" w:hAnsiTheme="minorHAnsi"/>
          <w:i/>
          <w:color w:val="000000"/>
          <w:sz w:val="18"/>
          <w:szCs w:val="18"/>
        </w:rPr>
        <w:t>(</w:t>
      </w:r>
      <w:r w:rsidR="00BF2AEA" w:rsidRPr="009E0A79">
        <w:rPr>
          <w:rFonts w:asciiTheme="minorHAnsi" w:hAnsiTheme="minorHAnsi"/>
          <w:i/>
          <w:color w:val="000000"/>
          <w:sz w:val="18"/>
          <w:szCs w:val="18"/>
        </w:rPr>
        <w:t xml:space="preserve">cómo </w:t>
      </w:r>
      <w:r w:rsidR="004C5ACC" w:rsidRPr="009E0A79">
        <w:rPr>
          <w:rFonts w:asciiTheme="minorHAnsi" w:hAnsiTheme="minorHAnsi"/>
          <w:i/>
          <w:color w:val="000000"/>
          <w:sz w:val="18"/>
          <w:szCs w:val="18"/>
        </w:rPr>
        <w:t xml:space="preserve">desde la PSE se mejora, modifica, retroalimenta </w:t>
      </w:r>
      <w:r w:rsidR="00BF2AEA" w:rsidRPr="009E0A79">
        <w:rPr>
          <w:rFonts w:asciiTheme="minorHAnsi" w:hAnsiTheme="minorHAnsi"/>
          <w:i/>
          <w:color w:val="000000"/>
          <w:sz w:val="18"/>
          <w:szCs w:val="18"/>
        </w:rPr>
        <w:t>y/o interpela</w:t>
      </w:r>
      <w:r w:rsidR="004C5ACC" w:rsidRPr="009E0A79">
        <w:rPr>
          <w:rFonts w:asciiTheme="minorHAnsi" w:hAnsiTheme="minorHAnsi"/>
          <w:i/>
          <w:color w:val="000000"/>
          <w:sz w:val="18"/>
          <w:szCs w:val="18"/>
        </w:rPr>
        <w:t xml:space="preserve"> al mismo)</w:t>
      </w:r>
      <w:r w:rsidR="007C0759">
        <w:rPr>
          <w:rFonts w:asciiTheme="minorHAnsi" w:hAnsiTheme="minorHAnsi"/>
          <w:color w:val="000000"/>
          <w:sz w:val="22"/>
          <w:szCs w:val="22"/>
        </w:rPr>
        <w:t>.</w:t>
      </w:r>
    </w:p>
    <w:p w:rsidR="007C59AC" w:rsidRDefault="007C59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 xml:space="preserve">- </w:t>
      </w:r>
      <w:r w:rsidR="00BF2AEA">
        <w:t xml:space="preserve">    </w:t>
      </w:r>
      <w:r>
        <w:rPr>
          <w:color w:val="000000"/>
        </w:rPr>
        <w:t xml:space="preserve">Contribución a procesos de transformación social </w:t>
      </w:r>
      <w:r>
        <w:rPr>
          <w:i/>
          <w:color w:val="000000"/>
          <w:sz w:val="18"/>
          <w:szCs w:val="18"/>
        </w:rPr>
        <w:t>(para la organización/institución)</w:t>
      </w:r>
      <w:r w:rsidR="007C0759">
        <w:rPr>
          <w:i/>
          <w:color w:val="000000"/>
          <w:sz w:val="18"/>
          <w:szCs w:val="18"/>
        </w:rPr>
        <w:t>.</w:t>
      </w:r>
    </w:p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287" w:hanging="720"/>
        <w:rPr>
          <w:color w:val="000000"/>
        </w:rPr>
      </w:pPr>
    </w:p>
    <w:p w:rsidR="00080C3C" w:rsidRDefault="00A504EA">
      <w:pPr>
        <w:tabs>
          <w:tab w:val="left" w:pos="2835"/>
        </w:tabs>
        <w:ind w:left="709" w:hanging="927"/>
        <w:rPr>
          <w:b/>
        </w:rPr>
      </w:pPr>
      <w:r>
        <w:rPr>
          <w:b/>
        </w:rPr>
        <w:t xml:space="preserve">   </w:t>
      </w:r>
    </w:p>
    <w:p w:rsidR="00C434A8" w:rsidRDefault="00A504EA">
      <w:pPr>
        <w:tabs>
          <w:tab w:val="left" w:pos="2835"/>
        </w:tabs>
        <w:ind w:left="709" w:hanging="927"/>
        <w:rPr>
          <w:b/>
        </w:rPr>
      </w:pPr>
      <w:r>
        <w:rPr>
          <w:b/>
        </w:rPr>
        <w:t xml:space="preserve">  11.  Plan de acción</w:t>
      </w:r>
      <w:r w:rsidR="00034F0E">
        <w:rPr>
          <w:rStyle w:val="Refdenotaalpie"/>
          <w:b/>
        </w:rPr>
        <w:footnoteReference w:id="2"/>
      </w:r>
      <w:r>
        <w:rPr>
          <w:b/>
        </w:rPr>
        <w:t xml:space="preserve">: </w:t>
      </w:r>
    </w:p>
    <w:p w:rsidR="00C434A8" w:rsidRDefault="00A504EA" w:rsidP="007C59AC">
      <w:pPr>
        <w:tabs>
          <w:tab w:val="left" w:pos="2835"/>
        </w:tabs>
      </w:pPr>
      <w:r>
        <w:t>Objetivo general:</w:t>
      </w:r>
    </w:p>
    <w:tbl>
      <w:tblPr>
        <w:tblStyle w:val="a1"/>
        <w:tblW w:w="10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830"/>
        <w:gridCol w:w="1950"/>
        <w:gridCol w:w="2145"/>
        <w:gridCol w:w="2070"/>
      </w:tblGrid>
      <w:tr w:rsidR="00C434A8">
        <w:trPr>
          <w:trHeight w:val="479"/>
        </w:trPr>
        <w:tc>
          <w:tcPr>
            <w:tcW w:w="2100" w:type="dxa"/>
          </w:tcPr>
          <w:p w:rsidR="00C434A8" w:rsidRDefault="00A504EA">
            <w:pPr>
              <w:tabs>
                <w:tab w:val="left" w:pos="2835"/>
              </w:tabs>
            </w:pPr>
            <w:r>
              <w:t>Objetivos específicos</w:t>
            </w:r>
          </w:p>
        </w:tc>
        <w:tc>
          <w:tcPr>
            <w:tcW w:w="1830" w:type="dxa"/>
          </w:tcPr>
          <w:p w:rsidR="00C434A8" w:rsidRDefault="00A504EA">
            <w:pPr>
              <w:tabs>
                <w:tab w:val="left" w:pos="2835"/>
              </w:tabs>
            </w:pPr>
            <w:r>
              <w:t>Actividades</w:t>
            </w:r>
          </w:p>
        </w:tc>
        <w:tc>
          <w:tcPr>
            <w:tcW w:w="1950" w:type="dxa"/>
          </w:tcPr>
          <w:p w:rsidR="00C434A8" w:rsidRDefault="00A504EA">
            <w:pPr>
              <w:tabs>
                <w:tab w:val="left" w:pos="2835"/>
              </w:tabs>
            </w:pPr>
            <w:r>
              <w:t>Metodología</w:t>
            </w:r>
          </w:p>
        </w:tc>
        <w:tc>
          <w:tcPr>
            <w:tcW w:w="2145" w:type="dxa"/>
          </w:tcPr>
          <w:p w:rsidR="00C434A8" w:rsidRDefault="00A504EA">
            <w:pPr>
              <w:tabs>
                <w:tab w:val="left" w:pos="2835"/>
              </w:tabs>
              <w:rPr>
                <w:i/>
                <w:sz w:val="18"/>
                <w:szCs w:val="18"/>
              </w:rPr>
            </w:pPr>
            <w:r>
              <w:t xml:space="preserve">Cronograma tentativo </w:t>
            </w:r>
            <w:r>
              <w:rPr>
                <w:i/>
                <w:sz w:val="18"/>
                <w:szCs w:val="18"/>
              </w:rPr>
              <w:t xml:space="preserve">¿Cuándo se realizará la actividad? </w:t>
            </w:r>
          </w:p>
        </w:tc>
        <w:tc>
          <w:tcPr>
            <w:tcW w:w="2070" w:type="dxa"/>
          </w:tcPr>
          <w:p w:rsidR="00C434A8" w:rsidRDefault="00A504EA">
            <w:pPr>
              <w:tabs>
                <w:tab w:val="left" w:pos="2835"/>
              </w:tabs>
              <w:rPr>
                <w:i/>
                <w:sz w:val="18"/>
                <w:szCs w:val="18"/>
              </w:rPr>
            </w:pPr>
            <w:r>
              <w:t>Resultados a alcanzar</w:t>
            </w:r>
            <w:r>
              <w:rPr>
                <w:vertAlign w:val="superscript"/>
              </w:rPr>
              <w:footnoteReference w:id="3"/>
            </w:r>
          </w:p>
          <w:p w:rsidR="00C434A8" w:rsidRDefault="00C434A8">
            <w:pPr>
              <w:tabs>
                <w:tab w:val="left" w:pos="2835"/>
              </w:tabs>
              <w:rPr>
                <w:vertAlign w:val="superscript"/>
              </w:rPr>
            </w:pPr>
          </w:p>
        </w:tc>
      </w:tr>
      <w:tr w:rsidR="00C434A8">
        <w:trPr>
          <w:trHeight w:val="230"/>
        </w:trPr>
        <w:tc>
          <w:tcPr>
            <w:tcW w:w="2100" w:type="dxa"/>
            <w:vMerge w:val="restart"/>
          </w:tcPr>
          <w:p w:rsidR="00C434A8" w:rsidRDefault="00C434A8">
            <w:pPr>
              <w:tabs>
                <w:tab w:val="left" w:pos="2835"/>
              </w:tabs>
            </w:pPr>
          </w:p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95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070" w:type="dxa"/>
            <w:vMerge w:val="restart"/>
          </w:tcPr>
          <w:p w:rsidR="00C434A8" w:rsidRDefault="00C434A8">
            <w:pPr>
              <w:tabs>
                <w:tab w:val="left" w:pos="2835"/>
              </w:tabs>
            </w:pPr>
          </w:p>
        </w:tc>
      </w:tr>
      <w:tr w:rsidR="00C434A8">
        <w:tc>
          <w:tcPr>
            <w:tcW w:w="2100" w:type="dxa"/>
            <w:vMerge/>
          </w:tcPr>
          <w:p w:rsidR="00C434A8" w:rsidRDefault="00C434A8">
            <w:pPr>
              <w:widowControl w:val="0"/>
              <w:spacing w:after="0" w:line="276" w:lineRule="auto"/>
            </w:pPr>
          </w:p>
        </w:tc>
        <w:tc>
          <w:tcPr>
            <w:tcW w:w="183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95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:rsidR="00C434A8" w:rsidRDefault="00C434A8">
            <w:pPr>
              <w:widowControl w:val="0"/>
              <w:spacing w:after="0" w:line="240" w:lineRule="auto"/>
            </w:pPr>
          </w:p>
        </w:tc>
        <w:tc>
          <w:tcPr>
            <w:tcW w:w="2070" w:type="dxa"/>
            <w:vMerge/>
          </w:tcPr>
          <w:p w:rsidR="00C434A8" w:rsidRDefault="00C434A8">
            <w:pPr>
              <w:widowControl w:val="0"/>
              <w:spacing w:after="0" w:line="240" w:lineRule="auto"/>
            </w:pPr>
          </w:p>
        </w:tc>
      </w:tr>
      <w:tr w:rsidR="00C434A8">
        <w:trPr>
          <w:trHeight w:val="230"/>
        </w:trPr>
        <w:tc>
          <w:tcPr>
            <w:tcW w:w="2100" w:type="dxa"/>
            <w:vMerge w:val="restart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95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070" w:type="dxa"/>
            <w:vMerge w:val="restart"/>
          </w:tcPr>
          <w:p w:rsidR="00C434A8" w:rsidRDefault="00C434A8">
            <w:pPr>
              <w:tabs>
                <w:tab w:val="left" w:pos="2835"/>
              </w:tabs>
            </w:pPr>
          </w:p>
        </w:tc>
      </w:tr>
      <w:tr w:rsidR="00C434A8">
        <w:trPr>
          <w:trHeight w:val="249"/>
        </w:trPr>
        <w:tc>
          <w:tcPr>
            <w:tcW w:w="2100" w:type="dxa"/>
            <w:vMerge/>
          </w:tcPr>
          <w:p w:rsidR="00C434A8" w:rsidRDefault="00C434A8">
            <w:pPr>
              <w:widowControl w:val="0"/>
              <w:spacing w:after="0" w:line="276" w:lineRule="auto"/>
            </w:pPr>
          </w:p>
        </w:tc>
        <w:tc>
          <w:tcPr>
            <w:tcW w:w="183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95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:rsidR="00C434A8" w:rsidRDefault="00C434A8">
            <w:pPr>
              <w:widowControl w:val="0"/>
              <w:spacing w:after="0" w:line="240" w:lineRule="auto"/>
            </w:pPr>
          </w:p>
        </w:tc>
        <w:tc>
          <w:tcPr>
            <w:tcW w:w="2070" w:type="dxa"/>
            <w:vMerge/>
          </w:tcPr>
          <w:p w:rsidR="00C434A8" w:rsidRDefault="00C434A8">
            <w:pPr>
              <w:widowControl w:val="0"/>
              <w:spacing w:after="0" w:line="240" w:lineRule="auto"/>
            </w:pPr>
          </w:p>
        </w:tc>
      </w:tr>
      <w:tr w:rsidR="00C434A8">
        <w:trPr>
          <w:trHeight w:val="230"/>
        </w:trPr>
        <w:tc>
          <w:tcPr>
            <w:tcW w:w="210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1950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:rsidR="00C434A8" w:rsidRDefault="00C434A8">
            <w:pPr>
              <w:tabs>
                <w:tab w:val="left" w:pos="2835"/>
              </w:tabs>
            </w:pPr>
          </w:p>
        </w:tc>
        <w:tc>
          <w:tcPr>
            <w:tcW w:w="2070" w:type="dxa"/>
          </w:tcPr>
          <w:p w:rsidR="00C434A8" w:rsidRDefault="00C434A8">
            <w:pPr>
              <w:tabs>
                <w:tab w:val="left" w:pos="2835"/>
              </w:tabs>
            </w:pPr>
          </w:p>
        </w:tc>
      </w:tr>
    </w:tbl>
    <w:p w:rsidR="00C434A8" w:rsidRDefault="00C434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b/>
        </w:rPr>
      </w:pPr>
      <w:bookmarkStart w:id="0" w:name="_heading=h.l1mhg9d1gghs" w:colFirst="0" w:colLast="0"/>
      <w:bookmarkEnd w:id="0"/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i/>
          <w:sz w:val="18"/>
          <w:szCs w:val="18"/>
        </w:rPr>
      </w:pPr>
      <w:bookmarkStart w:id="1" w:name="_heading=h.qlqq0a3sl9sl" w:colFirst="0" w:colLast="0"/>
      <w:bookmarkEnd w:id="1"/>
      <w:r>
        <w:rPr>
          <w:b/>
        </w:rPr>
        <w:t xml:space="preserve"> 12.   </w:t>
      </w:r>
      <w:r>
        <w:rPr>
          <w:b/>
          <w:color w:val="000000"/>
        </w:rPr>
        <w:t>P</w:t>
      </w:r>
      <w:r>
        <w:rPr>
          <w:b/>
        </w:rPr>
        <w:t>edido de fondos</w:t>
      </w:r>
      <w:r>
        <w:rPr>
          <w:color w:val="000000"/>
        </w:rPr>
        <w:t xml:space="preserve"> </w:t>
      </w:r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  <w:bookmarkStart w:id="2" w:name="_heading=h.5r0y5iksuuj4" w:colFirst="0" w:colLast="0"/>
      <w:bookmarkEnd w:id="2"/>
      <w:r w:rsidRPr="007C59AC">
        <w:t xml:space="preserve">     12.1 </w:t>
      </w:r>
      <w:sdt>
        <w:sdtPr>
          <w:tag w:val="goog_rdk_3"/>
          <w:id w:val="-259532070"/>
        </w:sdtPr>
        <w:sdtEndPr/>
        <w:sdtContent/>
      </w:sdt>
      <w:r w:rsidRPr="007C59AC">
        <w:t>Listar las actividades</w:t>
      </w:r>
      <w:r>
        <w:t xml:space="preserve"> en las que se utilizarán los fondos, según la planificación prevista en el Plan de Acción (punto 11).  </w:t>
      </w:r>
    </w:p>
    <w:p w:rsidR="00C434A8" w:rsidRDefault="00C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</w:pPr>
      <w:bookmarkStart w:id="3" w:name="_heading=h.un58twctmpie" w:colFirst="0" w:colLast="0"/>
      <w:bookmarkEnd w:id="3"/>
    </w:p>
    <w:p w:rsidR="00C434A8" w:rsidRDefault="00C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</w:pPr>
      <w:bookmarkStart w:id="4" w:name="_heading=h.83rjxax0svzp" w:colFirst="0" w:colLast="0"/>
      <w:bookmarkEnd w:id="4"/>
    </w:p>
    <w:p w:rsidR="00C434A8" w:rsidRDefault="00C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</w:pPr>
      <w:bookmarkStart w:id="5" w:name="_heading=h.86umwqco3ie" w:colFirst="0" w:colLast="0"/>
      <w:bookmarkEnd w:id="5"/>
    </w:p>
    <w:p w:rsidR="00C434A8" w:rsidRDefault="00C4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  <w:bookmarkStart w:id="6" w:name="_heading=h.wlfgsy1a9mzy" w:colFirst="0" w:colLast="0"/>
      <w:bookmarkEnd w:id="6"/>
    </w:p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  <w:bookmarkStart w:id="7" w:name="_heading=h.qol9ym2qe7mk" w:colFirst="0" w:colLast="0"/>
      <w:bookmarkEnd w:id="7"/>
      <w:r>
        <w:t xml:space="preserve">  </w:t>
      </w:r>
    </w:p>
    <w:p w:rsidR="0092371B" w:rsidRDefault="00A504E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  <w:bookmarkStart w:id="8" w:name="_heading=h.ks4swl1pt2wf" w:colFirst="0" w:colLast="0"/>
      <w:bookmarkEnd w:id="8"/>
      <w:r>
        <w:t xml:space="preserve">    </w:t>
      </w:r>
    </w:p>
    <w:p w:rsidR="0092371B" w:rsidRDefault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</w:p>
    <w:p w:rsidR="0092371B" w:rsidRDefault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</w:p>
    <w:p w:rsidR="0092371B" w:rsidRDefault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</w:p>
    <w:p w:rsidR="0092371B" w:rsidRDefault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</w:p>
    <w:p w:rsidR="0092371B" w:rsidRDefault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</w:pPr>
    </w:p>
    <w:p w:rsidR="007C59AC" w:rsidRPr="0092371B" w:rsidRDefault="00A504EA" w:rsidP="0092371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i/>
          <w:sz w:val="18"/>
          <w:szCs w:val="18"/>
        </w:rPr>
      </w:pPr>
      <w:bookmarkStart w:id="9" w:name="_GoBack"/>
      <w:bookmarkEnd w:id="9"/>
      <w:r>
        <w:t xml:space="preserve"> 12.2 Cuadro de solicitud de fondos </w:t>
      </w:r>
      <w:r>
        <w:rPr>
          <w:i/>
          <w:sz w:val="18"/>
          <w:szCs w:val="18"/>
        </w:rPr>
        <w:t xml:space="preserve">(especificar el monto y el destino de la contraparte ofrecida por su Unidad/es Académica/s y hacer uso del </w:t>
      </w:r>
      <w:r>
        <w:rPr>
          <w:b/>
          <w:i/>
          <w:sz w:val="18"/>
          <w:szCs w:val="18"/>
        </w:rPr>
        <w:t xml:space="preserve">nomenclador universitario </w:t>
      </w:r>
      <w:r>
        <w:rPr>
          <w:i/>
          <w:sz w:val="18"/>
          <w:szCs w:val="18"/>
        </w:rPr>
        <w:t>para el pedido de fondos).</w:t>
      </w:r>
      <w:bookmarkStart w:id="10" w:name="_heading=h.80uajoamkii1" w:colFirst="0" w:colLast="0"/>
      <w:bookmarkEnd w:id="10"/>
    </w:p>
    <w:p w:rsidR="007C59AC" w:rsidRDefault="007C59AC" w:rsidP="0092371B">
      <w:pPr>
        <w:spacing w:after="0" w:line="240" w:lineRule="auto"/>
      </w:pPr>
    </w:p>
    <w:tbl>
      <w:tblPr>
        <w:tblStyle w:val="a2"/>
        <w:tblW w:w="8670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1860"/>
        <w:gridCol w:w="2610"/>
        <w:gridCol w:w="2655"/>
        <w:gridCol w:w="1545"/>
      </w:tblGrid>
      <w:tr w:rsidR="00C434A8">
        <w:trPr>
          <w:trHeight w:val="705"/>
        </w:trPr>
        <w:tc>
          <w:tcPr>
            <w:tcW w:w="44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right="100"/>
              <w:jc w:val="center"/>
            </w:pPr>
            <w:r>
              <w:rPr>
                <w:b/>
                <w:color w:val="000000"/>
              </w:rPr>
              <w:t xml:space="preserve">Categoría o Rubro </w:t>
            </w:r>
            <w:r>
              <w:rPr>
                <w:color w:val="000000"/>
              </w:rPr>
              <w:t>(incisos y partidas)</w:t>
            </w:r>
            <w:r>
              <w:rPr>
                <w:color w:val="000000"/>
                <w:vertAlign w:val="superscript"/>
              </w:rPr>
              <w:footnoteReference w:id="4"/>
            </w:r>
          </w:p>
          <w:p w:rsidR="00C434A8" w:rsidRDefault="00C434A8">
            <w:pPr>
              <w:spacing w:after="0" w:line="240" w:lineRule="auto"/>
            </w:pP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tabs>
                <w:tab w:val="left" w:pos="3603"/>
              </w:tabs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 xml:space="preserve">Descripción </w:t>
            </w:r>
            <w:r>
              <w:rPr>
                <w:i/>
                <w:color w:val="000000"/>
                <w:sz w:val="18"/>
                <w:szCs w:val="18"/>
              </w:rPr>
              <w:t>(Describa en detalle lo solicitado)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Monto</w:t>
            </w:r>
          </w:p>
        </w:tc>
      </w:tr>
      <w:tr w:rsidR="00C434A8">
        <w:trPr>
          <w:trHeight w:val="477"/>
        </w:trPr>
        <w:tc>
          <w:tcPr>
            <w:tcW w:w="18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right="100" w:firstLine="36"/>
            </w:pPr>
            <w:r>
              <w:t>2. Bienes de consumo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Inc. 2.1.1 Alimentos para personas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 xml:space="preserve">Inc. 2.5.6 </w:t>
            </w:r>
            <w:r>
              <w:rPr>
                <w:rFonts w:ascii="Roboto" w:eastAsia="Roboto" w:hAnsi="Roboto" w:cs="Roboto"/>
                <w:color w:val="999999"/>
                <w:sz w:val="21"/>
                <w:szCs w:val="21"/>
                <w:highlight w:val="white"/>
              </w:rPr>
              <w:t>Combustibles y lubricantes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b/>
                <w:color w:val="999999"/>
              </w:rPr>
              <w:t> </w:t>
            </w: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Inc. 2.9.2 Útiles de escritorio, oficina y enseñanza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right="100"/>
            </w:pPr>
            <w:r>
              <w:t>3. Servicios no personales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3.4.5 De capacitación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999999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3.5.1 Transporte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3.5.3 Imprenta, publicaciones y reproducciones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3.7.1 Pasajes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434A8" w:rsidRDefault="00C43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3.7.2 Viáticos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  <w:tr w:rsidR="00C434A8">
        <w:trPr>
          <w:trHeight w:val="477"/>
        </w:trPr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right="100"/>
              <w:rPr>
                <w:color w:val="000000"/>
              </w:rPr>
            </w:pPr>
            <w:r>
              <w:t xml:space="preserve">5. </w:t>
            </w:r>
            <w:r>
              <w:rPr>
                <w:color w:val="000000"/>
              </w:rPr>
              <w:t>Transferencias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  <w:rPr>
                <w:color w:val="999999"/>
              </w:rPr>
            </w:pPr>
            <w:r>
              <w:rPr>
                <w:color w:val="999999"/>
              </w:rPr>
              <w:t>5. Becas e incentivos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999999"/>
              </w:rPr>
            </w:pPr>
          </w:p>
        </w:tc>
      </w:tr>
      <w:tr w:rsidR="00C434A8">
        <w:trPr>
          <w:trHeight w:val="477"/>
        </w:trPr>
        <w:tc>
          <w:tcPr>
            <w:tcW w:w="71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</w:tbl>
    <w:p w:rsidR="00C434A8" w:rsidRDefault="00C434A8">
      <w:pPr>
        <w:spacing w:after="200" w:line="276" w:lineRule="auto"/>
        <w:jc w:val="both"/>
        <w:rPr>
          <w:color w:val="000000"/>
          <w:highlight w:val="yellow"/>
        </w:rPr>
      </w:pPr>
    </w:p>
    <w:p w:rsidR="007C59AC" w:rsidRDefault="00A504EA">
      <w:r>
        <w:t xml:space="preserve">        </w:t>
      </w:r>
    </w:p>
    <w:p w:rsidR="007C59AC" w:rsidRDefault="007C59AC"/>
    <w:p w:rsidR="007C59AC" w:rsidRDefault="007C59AC"/>
    <w:p w:rsidR="007C59AC" w:rsidRDefault="007C59AC"/>
    <w:p w:rsidR="007C59AC" w:rsidRDefault="007C59AC"/>
    <w:p w:rsidR="0092371B" w:rsidRDefault="0092371B"/>
    <w:p w:rsidR="00C434A8" w:rsidRDefault="00A504EA">
      <w:r>
        <w:t xml:space="preserve">12.3 Contraparte Unidades Académicas/Institutos </w:t>
      </w:r>
    </w:p>
    <w:p w:rsidR="00C434A8" w:rsidRDefault="00C434A8">
      <w:pPr>
        <w:spacing w:after="0" w:line="240" w:lineRule="auto"/>
        <w:ind w:left="567"/>
      </w:pPr>
    </w:p>
    <w:tbl>
      <w:tblPr>
        <w:tblStyle w:val="a3"/>
        <w:tblW w:w="8655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3735"/>
        <w:gridCol w:w="3330"/>
        <w:gridCol w:w="1590"/>
      </w:tblGrid>
      <w:tr w:rsidR="00C434A8">
        <w:trPr>
          <w:trHeight w:val="705"/>
        </w:trPr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right="100"/>
              <w:jc w:val="center"/>
            </w:pPr>
            <w:r>
              <w:rPr>
                <w:b/>
              </w:rPr>
              <w:t xml:space="preserve">Categoría o Rubro </w:t>
            </w:r>
            <w:r>
              <w:t>(incisos y partidas)</w:t>
            </w:r>
          </w:p>
          <w:p w:rsidR="00C434A8" w:rsidRDefault="00C434A8">
            <w:pPr>
              <w:spacing w:after="0" w:line="240" w:lineRule="auto"/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tabs>
                <w:tab w:val="left" w:pos="3603"/>
              </w:tabs>
              <w:spacing w:after="0" w:line="240" w:lineRule="auto"/>
              <w:ind w:left="100" w:right="100"/>
            </w:pPr>
            <w:r>
              <w:rPr>
                <w:b/>
              </w:rPr>
              <w:t xml:space="preserve">Descripción </w:t>
            </w:r>
            <w:r>
              <w:rPr>
                <w:i/>
                <w:sz w:val="18"/>
                <w:szCs w:val="18"/>
              </w:rPr>
              <w:t>(Describa en detalle lo solicitado)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</w:rPr>
              <w:t>Monto</w:t>
            </w:r>
          </w:p>
        </w:tc>
      </w:tr>
      <w:tr w:rsidR="00C434A8">
        <w:trPr>
          <w:trHeight w:val="477"/>
        </w:trPr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C434A8">
            <w:pPr>
              <w:spacing w:after="0" w:line="240" w:lineRule="auto"/>
              <w:ind w:left="100" w:right="100"/>
              <w:rPr>
                <w:color w:val="999999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A504EA">
            <w:pPr>
              <w:spacing w:after="0" w:line="240" w:lineRule="auto"/>
              <w:ind w:left="100" w:right="100"/>
            </w:pPr>
            <w:r>
              <w:rPr>
                <w:b/>
              </w:rPr>
              <w:t> </w:t>
            </w:r>
          </w:p>
        </w:tc>
      </w:tr>
      <w:tr w:rsidR="00C434A8">
        <w:trPr>
          <w:trHeight w:val="477"/>
        </w:trPr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C434A8">
            <w:pPr>
              <w:spacing w:after="0" w:line="240" w:lineRule="auto"/>
              <w:ind w:left="100" w:right="100"/>
              <w:rPr>
                <w:color w:val="999999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</w:rPr>
            </w:pPr>
          </w:p>
        </w:tc>
      </w:tr>
      <w:tr w:rsidR="00C434A8">
        <w:trPr>
          <w:trHeight w:val="477"/>
        </w:trPr>
        <w:tc>
          <w:tcPr>
            <w:tcW w:w="7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434A8" w:rsidRDefault="00A504EA">
            <w:pPr>
              <w:spacing w:after="0" w:line="240" w:lineRule="auto"/>
              <w:ind w:left="100" w:right="100"/>
              <w:rPr>
                <w:b/>
                <w:color w:val="000001"/>
              </w:rPr>
            </w:pPr>
            <w:r>
              <w:rPr>
                <w:b/>
                <w:color w:val="000001"/>
              </w:rPr>
              <w:t>Total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C434A8" w:rsidRDefault="00C434A8">
            <w:pPr>
              <w:spacing w:after="0" w:line="240" w:lineRule="auto"/>
              <w:ind w:left="100" w:right="100"/>
              <w:rPr>
                <w:b/>
              </w:rPr>
            </w:pPr>
          </w:p>
        </w:tc>
      </w:tr>
    </w:tbl>
    <w:p w:rsidR="00C434A8" w:rsidRDefault="00C434A8">
      <w:pPr>
        <w:spacing w:after="200" w:line="276" w:lineRule="auto"/>
        <w:jc w:val="both"/>
      </w:pPr>
    </w:p>
    <w:sectPr w:rsidR="00C434A8">
      <w:headerReference w:type="default" r:id="rId10"/>
      <w:footerReference w:type="default" r:id="rId11"/>
      <w:pgSz w:w="11907" w:h="16839"/>
      <w:pgMar w:top="1700" w:right="1134" w:bottom="1701" w:left="1134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E6" w15:done="0"/>
  <w15:commentEx w15:paraId="000000E7" w15:done="0"/>
  <w15:commentEx w15:paraId="000000E8" w15:done="0"/>
  <w15:commentEx w15:paraId="000000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7" w:rsidRDefault="00A504EA">
      <w:pPr>
        <w:spacing w:after="0" w:line="240" w:lineRule="auto"/>
      </w:pPr>
      <w:r>
        <w:separator/>
      </w:r>
    </w:p>
  </w:endnote>
  <w:endnote w:type="continuationSeparator" w:id="0">
    <w:p w:rsidR="007F44F7" w:rsidRDefault="00A5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A8" w:rsidRDefault="007C5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>
      <w:rPr>
        <w:noProof/>
        <w:sz w:val="24"/>
        <w:szCs w:val="24"/>
      </w:rPr>
      <w:drawing>
        <wp:anchor distT="114300" distB="114300" distL="114300" distR="114300" simplePos="0" relativeHeight="251662336" behindDoc="0" locked="0" layoutInCell="1" hidden="0" allowOverlap="1" wp14:anchorId="6B8F3F4F" wp14:editId="717CAB4A">
          <wp:simplePos x="0" y="0"/>
          <wp:positionH relativeFrom="page">
            <wp:posOffset>-41910</wp:posOffset>
          </wp:positionH>
          <wp:positionV relativeFrom="page">
            <wp:posOffset>9610725</wp:posOffset>
          </wp:positionV>
          <wp:extent cx="7791450" cy="130052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04EA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7" w:rsidRDefault="00A504EA">
      <w:pPr>
        <w:spacing w:after="0" w:line="240" w:lineRule="auto"/>
      </w:pPr>
      <w:r>
        <w:separator/>
      </w:r>
    </w:p>
  </w:footnote>
  <w:footnote w:type="continuationSeparator" w:id="0">
    <w:p w:rsidR="007F44F7" w:rsidRDefault="00A504EA">
      <w:pPr>
        <w:spacing w:after="0" w:line="240" w:lineRule="auto"/>
      </w:pPr>
      <w:r>
        <w:continuationSeparator/>
      </w:r>
    </w:p>
  </w:footnote>
  <w:footnote w:id="1">
    <w:p w:rsidR="00C434A8" w:rsidRDefault="00A5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El equipo de trabajo interdisciplinario está compuesto por todas las personas involucradas en la Propuesta de PSE (docentes, estudiantes, referentes de organizaciones/ instituciones públicas, personal de apoyo académico, egresados/as). En el caso de que no se conozca el nombre de los/as estudiantes del espacio curricular, luego se solicitará una actualización.</w:t>
      </w:r>
    </w:p>
  </w:footnote>
  <w:footnote w:id="2">
    <w:p w:rsidR="00034F0E" w:rsidRPr="00034F0E" w:rsidRDefault="00034F0E" w:rsidP="00034F0E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034F0E">
        <w:rPr>
          <w:rStyle w:val="Refdenotaalpie"/>
          <w:sz w:val="16"/>
          <w:szCs w:val="16"/>
        </w:rPr>
        <w:footnoteRef/>
      </w:r>
      <w:r w:rsidRPr="00034F0E">
        <w:rPr>
          <w:sz w:val="16"/>
          <w:szCs w:val="16"/>
        </w:rPr>
        <w:t xml:space="preserve"> </w:t>
      </w:r>
      <w:r w:rsidRPr="00034F0E">
        <w:rPr>
          <w:rFonts w:ascii="Calibri" w:hAnsi="Calibri"/>
          <w:color w:val="000000"/>
          <w:sz w:val="16"/>
          <w:szCs w:val="16"/>
        </w:rPr>
        <w:t>Recuerden incluir la/s  instancia/s de sensibilización/ capacitación en PSE</w:t>
      </w:r>
    </w:p>
  </w:footnote>
  <w:footnote w:id="3">
    <w:p w:rsidR="00C434A8" w:rsidRDefault="00A504E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Resultados a alcanzar por cada objetivo específico.</w:t>
      </w:r>
    </w:p>
  </w:footnote>
  <w:footnote w:id="4">
    <w:p w:rsidR="00C434A8" w:rsidRPr="007C59AC" w:rsidRDefault="00A504EA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C59AC">
        <w:rPr>
          <w:sz w:val="16"/>
          <w:szCs w:val="16"/>
        </w:rPr>
        <w:t>Se incorporan incisos y partidas, como ejemplo, para orientar el pedido de fondos.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A8" w:rsidRDefault="009E0A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sdt>
      <w:sdtPr>
        <w:rPr>
          <w:i/>
          <w:color w:val="000000"/>
        </w:rPr>
        <w:id w:val="892552088"/>
        <w:docPartObj>
          <w:docPartGallery w:val="Page Numbers (Margins)"/>
          <w:docPartUnique/>
        </w:docPartObj>
      </w:sdtPr>
      <w:sdtContent>
        <w:r w:rsidRPr="009E0A79">
          <w:rPr>
            <w:i/>
            <w:noProof/>
            <w:color w:val="000000"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editId="15367B3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0A79" w:rsidRDefault="009E0A7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80C3C" w:rsidRPr="00080C3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5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9E0A79" w:rsidRDefault="009E0A7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80C3C" w:rsidRPr="00080C3C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504EA">
      <w:rPr>
        <w:i/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-41909</wp:posOffset>
          </wp:positionH>
          <wp:positionV relativeFrom="page">
            <wp:posOffset>31115</wp:posOffset>
          </wp:positionV>
          <wp:extent cx="779145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34A8" w:rsidRDefault="00C434A8">
    <w:pPr>
      <w:tabs>
        <w:tab w:val="left" w:pos="2835"/>
      </w:tabs>
      <w:ind w:left="720"/>
    </w:pPr>
    <w:bookmarkStart w:id="11" w:name="_heading=h.ftqnhr2frn12" w:colFirst="0" w:colLast="0"/>
    <w:bookmarkEnd w:id="11"/>
  </w:p>
  <w:p w:rsidR="00C434A8" w:rsidRDefault="00A504EA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noProof/>
        <w:color w:val="000000"/>
        <w:sz w:val="20"/>
        <w:szCs w:val="20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posOffset>-41909</wp:posOffset>
          </wp:positionH>
          <wp:positionV relativeFrom="page">
            <wp:posOffset>10708640</wp:posOffset>
          </wp:positionV>
          <wp:extent cx="7789262" cy="13001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9262" cy="130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noProof/>
        <w:color w:val="000000"/>
        <w:sz w:val="20"/>
        <w:szCs w:val="20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page">
            <wp:posOffset>-115724</wp:posOffset>
          </wp:positionH>
          <wp:positionV relativeFrom="page">
            <wp:posOffset>10708640</wp:posOffset>
          </wp:positionV>
          <wp:extent cx="7789262" cy="130016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9262" cy="130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142F"/>
    <w:multiLevelType w:val="multilevel"/>
    <w:tmpl w:val="0F7EBD0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5B45B8C"/>
    <w:multiLevelType w:val="multilevel"/>
    <w:tmpl w:val="BA54A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4A8"/>
    <w:rsid w:val="00034F0E"/>
    <w:rsid w:val="00080C3C"/>
    <w:rsid w:val="00156955"/>
    <w:rsid w:val="004A351D"/>
    <w:rsid w:val="004C5ACC"/>
    <w:rsid w:val="005C011B"/>
    <w:rsid w:val="007C0759"/>
    <w:rsid w:val="007C59AC"/>
    <w:rsid w:val="007F44F7"/>
    <w:rsid w:val="0092371B"/>
    <w:rsid w:val="009E0A79"/>
    <w:rsid w:val="00A504EA"/>
    <w:rsid w:val="00BF2AEA"/>
    <w:rsid w:val="00C434A8"/>
    <w:rsid w:val="00D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D74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756"/>
    <w:rPr>
      <w:rFonts w:ascii="Calibri" w:eastAsia="Calibri" w:hAnsi="Calibri" w:cs="Calibri"/>
      <w:lang w:eastAsia="es-AR"/>
    </w:rPr>
  </w:style>
  <w:style w:type="table" w:styleId="Tablaconcuadrcula">
    <w:name w:val="Table Grid"/>
    <w:basedOn w:val="Tablanormal"/>
    <w:uiPriority w:val="39"/>
    <w:rsid w:val="00D7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75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74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4756"/>
    <w:rPr>
      <w:rFonts w:ascii="Calibri" w:eastAsia="Calibri" w:hAnsi="Calibri" w:cs="Calibri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747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74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756"/>
    <w:rPr>
      <w:rFonts w:ascii="Calibri" w:eastAsia="Calibri" w:hAnsi="Calibri" w:cs="Calibri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A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E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D74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756"/>
    <w:rPr>
      <w:rFonts w:ascii="Calibri" w:eastAsia="Calibri" w:hAnsi="Calibri" w:cs="Calibri"/>
      <w:lang w:eastAsia="es-AR"/>
    </w:rPr>
  </w:style>
  <w:style w:type="table" w:styleId="Tablaconcuadrcula">
    <w:name w:val="Table Grid"/>
    <w:basedOn w:val="Tablanormal"/>
    <w:uiPriority w:val="39"/>
    <w:rsid w:val="00D7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75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74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4756"/>
    <w:rPr>
      <w:rFonts w:ascii="Calibri" w:eastAsia="Calibri" w:hAnsi="Calibri" w:cs="Calibri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747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74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756"/>
    <w:rPr>
      <w:rFonts w:ascii="Calibri" w:eastAsia="Calibri" w:hAnsi="Calibri" w:cs="Calibri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A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E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8Qb6cY5ILZK+FbSfeVnQT1cOzQ==">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0D11588-9095-478E-A18E-9EE33A5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RIVERO, Gladys</dc:creator>
  <cp:lastModifiedBy>RIVERO, Gladys</cp:lastModifiedBy>
  <cp:revision>11</cp:revision>
  <dcterms:created xsi:type="dcterms:W3CDTF">2022-05-03T14:50:00Z</dcterms:created>
  <dcterms:modified xsi:type="dcterms:W3CDTF">2022-05-04T16:05:00Z</dcterms:modified>
</cp:coreProperties>
</file>