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3E5" w14:textId="77777777" w:rsidR="00DE1B0F" w:rsidRDefault="00B45036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INFORME ANUAL DE ACTIVIDADES DE LA DIRECCIÓN DE POLÍTICAS PÚBLICAS Y PLANIFICACIÓN</w:t>
      </w:r>
    </w:p>
    <w:p w14:paraId="236F790A" w14:textId="6A2C37CC" w:rsidR="00DE1B0F" w:rsidRDefault="00B450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E5E06A8" w14:textId="58FDAD64" w:rsidR="00E618C7" w:rsidRDefault="00B45036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Área/Coordinación: </w:t>
      </w:r>
      <w:r w:rsidR="00E069A6">
        <w:rPr>
          <w:rFonts w:ascii="Arial" w:eastAsia="Arial" w:hAnsi="Arial" w:cs="Arial"/>
          <w:b/>
        </w:rPr>
        <w:t>Área de Políticas Públicas</w:t>
      </w:r>
    </w:p>
    <w:p w14:paraId="16F1C3DA" w14:textId="77777777" w:rsidR="00CF47C7" w:rsidRDefault="00CF47C7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C78DA47" w14:textId="77777777" w:rsidR="00E618C7" w:rsidRDefault="00E618C7">
      <w:pPr>
        <w:spacing w:line="276" w:lineRule="auto"/>
        <w:jc w:val="both"/>
        <w:rPr>
          <w:rFonts w:ascii="Arial" w:eastAsia="Arial" w:hAnsi="Arial" w:cs="Arial"/>
          <w:b/>
        </w:rPr>
      </w:pPr>
    </w:p>
    <w:tbl>
      <w:tblPr>
        <w:tblStyle w:val="a"/>
        <w:tblW w:w="124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2693"/>
        <w:gridCol w:w="2492"/>
        <w:gridCol w:w="2474"/>
      </w:tblGrid>
      <w:tr w:rsidR="00DE1B0F" w:rsidRPr="00E618C7" w14:paraId="6BF51816" w14:textId="77777777" w:rsidTr="00E618C7">
        <w:trPr>
          <w:trHeight w:val="933"/>
          <w:tblHeader/>
          <w:jc w:val="center"/>
        </w:trPr>
        <w:tc>
          <w:tcPr>
            <w:tcW w:w="1980" w:type="dxa"/>
          </w:tcPr>
          <w:p w14:paraId="7588F396" w14:textId="77777777" w:rsidR="00DE1B0F" w:rsidRPr="00E618C7" w:rsidRDefault="00B45036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Programa/</w:t>
            </w:r>
          </w:p>
          <w:p w14:paraId="21F5A54D" w14:textId="77777777" w:rsidR="00DE1B0F" w:rsidRPr="00E618C7" w:rsidRDefault="00B45036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Proyect</w:t>
            </w: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o/ Eje de trabajo</w:t>
            </w:r>
          </w:p>
        </w:tc>
        <w:tc>
          <w:tcPr>
            <w:tcW w:w="2835" w:type="dxa"/>
          </w:tcPr>
          <w:p w14:paraId="67D32C59" w14:textId="77777777" w:rsidR="00DE1B0F" w:rsidRPr="00E618C7" w:rsidRDefault="00B45036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Actividad</w:t>
            </w:r>
          </w:p>
        </w:tc>
        <w:tc>
          <w:tcPr>
            <w:tcW w:w="2693" w:type="dxa"/>
          </w:tcPr>
          <w:p w14:paraId="2B594712" w14:textId="77777777" w:rsidR="00DE1B0F" w:rsidRPr="00E618C7" w:rsidRDefault="00B45036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Resultados esperados al</w:t>
            </w:r>
          </w:p>
          <w:p w14:paraId="1B08573B" w14:textId="77777777" w:rsidR="00DE1B0F" w:rsidRPr="00E618C7" w:rsidRDefault="00B45036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31/12/2020 (conforme planificación inicial)</w:t>
            </w:r>
          </w:p>
        </w:tc>
        <w:tc>
          <w:tcPr>
            <w:tcW w:w="2492" w:type="dxa"/>
          </w:tcPr>
          <w:p w14:paraId="2A07362C" w14:textId="77777777" w:rsidR="00DE1B0F" w:rsidRPr="00E618C7" w:rsidRDefault="00B45036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Resultados alcanzados al 30/11/2021</w:t>
            </w:r>
          </w:p>
        </w:tc>
        <w:tc>
          <w:tcPr>
            <w:tcW w:w="2474" w:type="dxa"/>
          </w:tcPr>
          <w:p w14:paraId="71B5F140" w14:textId="24C44971" w:rsidR="00DE1B0F" w:rsidRPr="00E618C7" w:rsidRDefault="00B45036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618C7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Información general relevante y observables </w:t>
            </w:r>
          </w:p>
        </w:tc>
      </w:tr>
      <w:tr w:rsidR="00DE1B0F" w14:paraId="4CE51D58" w14:textId="77777777" w:rsidTr="00E618C7">
        <w:trPr>
          <w:trHeight w:val="279"/>
          <w:jc w:val="center"/>
        </w:trPr>
        <w:tc>
          <w:tcPr>
            <w:tcW w:w="1980" w:type="dxa"/>
          </w:tcPr>
          <w:p w14:paraId="34A9FD4D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Articulación </w:t>
            </w:r>
            <w:proofErr w:type="spellStart"/>
            <w:r>
              <w:rPr>
                <w:rFonts w:ascii="Arial" w:eastAsia="Arial" w:hAnsi="Arial" w:cs="Arial"/>
              </w:rPr>
              <w:t>Intrauniversitaria</w:t>
            </w:r>
            <w:proofErr w:type="spellEnd"/>
          </w:p>
        </w:tc>
        <w:tc>
          <w:tcPr>
            <w:tcW w:w="2835" w:type="dxa"/>
          </w:tcPr>
          <w:p w14:paraId="78674FCE" w14:textId="50F76641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Contribución Plan Estratégico UNCUYO 2030: </w:t>
            </w:r>
            <w:r w:rsidR="00E069A6">
              <w:rPr>
                <w:rFonts w:ascii="Arial" w:eastAsia="Arial" w:hAnsi="Arial" w:cs="Arial"/>
              </w:rPr>
              <w:t xml:space="preserve">Informe </w:t>
            </w:r>
            <w:r>
              <w:rPr>
                <w:rFonts w:ascii="Arial" w:eastAsia="Arial" w:hAnsi="Arial" w:cs="Arial"/>
              </w:rPr>
              <w:t>Indicadores del entorno</w:t>
            </w:r>
            <w:r w:rsidR="00E069A6"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2E6D9410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Incorporación de la Unidad de Información “Plan Estratégico” en la Plataforma Quipu con indicadores del entorno en al menos cuatro (4) dimensiones. </w:t>
            </w:r>
          </w:p>
          <w:p w14:paraId="3CD5F7F7" w14:textId="77777777" w:rsidR="00DE1B0F" w:rsidRDefault="00DE1B0F">
            <w:pPr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</w:tcPr>
          <w:p w14:paraId="77968383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incorporaron un total de 4 dimensiones y/o categorías (Educación Superior, Ciencia y Tecnología, Econom</w:t>
            </w:r>
            <w:r>
              <w:rPr>
                <w:rFonts w:ascii="Arial" w:eastAsia="Arial" w:hAnsi="Arial" w:cs="Arial"/>
              </w:rPr>
              <w:t>ía y Producción, y Población y Sociedad)</w:t>
            </w:r>
          </w:p>
          <w:p w14:paraId="64402F0D" w14:textId="77777777" w:rsidR="00DE1B0F" w:rsidRDefault="00B4503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Se incorporaron un total de 162 indicadores</w:t>
            </w:r>
          </w:p>
        </w:tc>
        <w:tc>
          <w:tcPr>
            <w:tcW w:w="2474" w:type="dxa"/>
          </w:tcPr>
          <w:p w14:paraId="20DC92B6" w14:textId="77777777" w:rsidR="00DE1B0F" w:rsidRDefault="00E069A6">
            <w:pPr>
              <w:rPr>
                <w:rFonts w:ascii="Arial" w:eastAsia="Arial" w:hAnsi="Arial" w:cs="Arial"/>
                <w:color w:val="000000"/>
              </w:rPr>
            </w:pPr>
            <w:hyperlink r:id="rId7" w:history="1">
              <w:r w:rsidRPr="003E0A33">
                <w:rPr>
                  <w:rStyle w:val="Hipervnculo"/>
                  <w:rFonts w:ascii="Arial" w:eastAsia="Arial" w:hAnsi="Arial" w:cs="Arial"/>
                </w:rPr>
                <w:t>https://quipu.uncu.edu.ar/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A4CF340" w14:textId="77777777" w:rsidR="00E069A6" w:rsidRDefault="00E069A6">
            <w:pPr>
              <w:rPr>
                <w:rFonts w:ascii="Arial" w:eastAsia="Arial" w:hAnsi="Arial" w:cs="Arial"/>
                <w:color w:val="000000"/>
              </w:rPr>
            </w:pPr>
          </w:p>
          <w:p w14:paraId="4E1DF809" w14:textId="5B0DA853" w:rsidR="00E069A6" w:rsidRDefault="00E069A6">
            <w:pPr>
              <w:rPr>
                <w:rFonts w:ascii="Arial" w:eastAsia="Arial" w:hAnsi="Arial" w:cs="Arial"/>
                <w:color w:val="000000"/>
              </w:rPr>
            </w:pPr>
            <w:hyperlink r:id="rId8" w:history="1">
              <w:r w:rsidRPr="003E0A33">
                <w:rPr>
                  <w:rStyle w:val="Hipervnculo"/>
                  <w:rFonts w:ascii="Arial" w:eastAsia="Arial" w:hAnsi="Arial" w:cs="Arial"/>
                </w:rPr>
                <w:t>https://youtu.be/ydqrEvv5dnE</w:t>
              </w:r>
            </w:hyperlink>
          </w:p>
          <w:p w14:paraId="2088DCF9" w14:textId="77777777" w:rsidR="00E069A6" w:rsidRDefault="00E069A6">
            <w:pPr>
              <w:rPr>
                <w:rFonts w:ascii="Arial" w:eastAsia="Arial" w:hAnsi="Arial" w:cs="Arial"/>
                <w:color w:val="000000"/>
              </w:rPr>
            </w:pPr>
          </w:p>
          <w:p w14:paraId="2301D1BF" w14:textId="77777777" w:rsidR="00E069A6" w:rsidRDefault="00E069A6">
            <w:pPr>
              <w:rPr>
                <w:rFonts w:ascii="Arial" w:eastAsia="Arial" w:hAnsi="Arial" w:cs="Arial"/>
                <w:color w:val="000000"/>
              </w:rPr>
            </w:pPr>
          </w:p>
          <w:p w14:paraId="0D59E64F" w14:textId="4E7392B6" w:rsidR="00E069A6" w:rsidRDefault="00E069A6">
            <w:pPr>
              <w:rPr>
                <w:rFonts w:ascii="Arial" w:eastAsia="Arial" w:hAnsi="Arial" w:cs="Arial"/>
                <w:color w:val="000000"/>
              </w:rPr>
            </w:pPr>
            <w:hyperlink r:id="rId9" w:history="1">
              <w:r w:rsidRPr="003E0A33">
                <w:rPr>
                  <w:rStyle w:val="Hipervnculo"/>
                  <w:rFonts w:ascii="Arial" w:eastAsia="Arial" w:hAnsi="Arial" w:cs="Arial"/>
                </w:rPr>
                <w:t>https://www.uncuyo.edu.ar/transparencia/upload/presentacion-pe2030-app.pdf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DE1B0F" w14:paraId="5BF1B0AB" w14:textId="77777777" w:rsidTr="00E618C7">
        <w:trPr>
          <w:trHeight w:val="279"/>
          <w:jc w:val="center"/>
        </w:trPr>
        <w:tc>
          <w:tcPr>
            <w:tcW w:w="1980" w:type="dxa"/>
          </w:tcPr>
          <w:p w14:paraId="0CA39F19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Articulación </w:t>
            </w:r>
            <w:proofErr w:type="spellStart"/>
            <w:r>
              <w:rPr>
                <w:rFonts w:ascii="Arial" w:eastAsia="Arial" w:hAnsi="Arial" w:cs="Arial"/>
              </w:rPr>
              <w:t>Intrauniversitaria</w:t>
            </w:r>
            <w:proofErr w:type="spellEnd"/>
          </w:p>
        </w:tc>
        <w:tc>
          <w:tcPr>
            <w:tcW w:w="2835" w:type="dxa"/>
          </w:tcPr>
          <w:p w14:paraId="7C1B4BA9" w14:textId="05545D0C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Contribución</w:t>
            </w:r>
          </w:p>
          <w:p w14:paraId="3E327A78" w14:textId="4BFC64CB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 Estratégico UNCUYO 2030: Coordinación Comisión de Gestión Institucional</w:t>
            </w:r>
            <w:r w:rsidR="00E069A6">
              <w:rPr>
                <w:rFonts w:ascii="Arial" w:eastAsia="Arial" w:hAnsi="Arial" w:cs="Arial"/>
              </w:rPr>
              <w:t>.</w:t>
            </w:r>
          </w:p>
        </w:tc>
        <w:tc>
          <w:tcPr>
            <w:tcW w:w="2693" w:type="dxa"/>
          </w:tcPr>
          <w:p w14:paraId="319132F9" w14:textId="77777777" w:rsidR="00DE1B0F" w:rsidRDefault="00DE1B0F">
            <w:pPr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</w:tcPr>
          <w:p w14:paraId="2A5D4B15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-Cinco (5) encuentros sincr</w:t>
            </w:r>
            <w:r>
              <w:rPr>
                <w:rFonts w:ascii="Arial" w:eastAsia="Arial" w:hAnsi="Arial" w:cs="Arial"/>
              </w:rPr>
              <w:t>ónicos</w:t>
            </w:r>
          </w:p>
          <w:p w14:paraId="58162930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-El número de participantes osciló</w:t>
            </w:r>
          </w:p>
          <w:p w14:paraId="6536F7FE" w14:textId="42D025D6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entre 45 y 55 representantes de diversos claustros. </w:t>
            </w:r>
          </w:p>
          <w:p w14:paraId="63A93A5B" w14:textId="637BF073" w:rsidR="00DE1B0F" w:rsidRDefault="00E069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elaboró la propuesta de objetivo</w:t>
            </w:r>
            <w:r w:rsidR="00E618C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líneas</w:t>
            </w:r>
            <w:r w:rsidR="00E618C7">
              <w:rPr>
                <w:rFonts w:ascii="Arial" w:eastAsia="Arial" w:hAnsi="Arial" w:cs="Arial"/>
              </w:rPr>
              <w:t>, y programas</w:t>
            </w:r>
            <w:r>
              <w:rPr>
                <w:rFonts w:ascii="Arial" w:eastAsia="Arial" w:hAnsi="Arial" w:cs="Arial"/>
              </w:rPr>
              <w:t xml:space="preserve"> estratégic</w:t>
            </w:r>
            <w:r w:rsidR="00E618C7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s.</w:t>
            </w:r>
          </w:p>
        </w:tc>
        <w:tc>
          <w:tcPr>
            <w:tcW w:w="2474" w:type="dxa"/>
          </w:tcPr>
          <w:p w14:paraId="6E30A9DF" w14:textId="77777777" w:rsidR="00DE1B0F" w:rsidRDefault="00DE1B0F">
            <w:pPr>
              <w:rPr>
                <w:rFonts w:ascii="Arial" w:eastAsia="Arial" w:hAnsi="Arial" w:cs="Arial"/>
              </w:rPr>
            </w:pPr>
          </w:p>
        </w:tc>
      </w:tr>
      <w:tr w:rsidR="00DE1B0F" w14:paraId="087D58D5" w14:textId="77777777" w:rsidTr="00E618C7">
        <w:trPr>
          <w:trHeight w:val="279"/>
          <w:jc w:val="center"/>
        </w:trPr>
        <w:tc>
          <w:tcPr>
            <w:tcW w:w="1980" w:type="dxa"/>
          </w:tcPr>
          <w:p w14:paraId="73E95A99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Fortalecimiento Institucional</w:t>
            </w:r>
          </w:p>
        </w:tc>
        <w:tc>
          <w:tcPr>
            <w:tcW w:w="2835" w:type="dxa"/>
          </w:tcPr>
          <w:p w14:paraId="5A458FF9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Implementación del sistema Quipu en la Secretaría de Gestión Económica y de Servicios.</w:t>
            </w:r>
          </w:p>
        </w:tc>
        <w:tc>
          <w:tcPr>
            <w:tcW w:w="2693" w:type="dxa"/>
          </w:tcPr>
          <w:p w14:paraId="39B12EFB" w14:textId="77777777" w:rsidR="00DE1B0F" w:rsidRDefault="00DE1B0F">
            <w:pPr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</w:tcPr>
          <w:p w14:paraId="5D641FC2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Se incorporaron tres (3) direcciones de la Secretaría.</w:t>
            </w:r>
          </w:p>
          <w:p w14:paraId="652347BE" w14:textId="2D854130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 definieron 17 </w:t>
            </w:r>
            <w:r w:rsidR="00E618C7">
              <w:rPr>
                <w:rFonts w:ascii="Arial" w:eastAsia="Arial" w:hAnsi="Arial" w:cs="Arial"/>
              </w:rPr>
              <w:t>conjuntos de datos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br/>
              <w:t xml:space="preserve">- Se crearon 41 </w:t>
            </w:r>
            <w:r w:rsidR="00E618C7">
              <w:rPr>
                <w:rFonts w:ascii="Arial" w:eastAsia="Arial" w:hAnsi="Arial" w:cs="Arial"/>
              </w:rPr>
              <w:t>indicadores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474" w:type="dxa"/>
          </w:tcPr>
          <w:p w14:paraId="050D557B" w14:textId="77777777" w:rsidR="00E618C7" w:rsidRDefault="00E618C7" w:rsidP="00E618C7">
            <w:pPr>
              <w:rPr>
                <w:rFonts w:ascii="Arial" w:eastAsia="Arial" w:hAnsi="Arial" w:cs="Arial"/>
                <w:color w:val="000000"/>
              </w:rPr>
            </w:pPr>
            <w:hyperlink r:id="rId10" w:history="1">
              <w:r w:rsidRPr="003E0A33">
                <w:rPr>
                  <w:rStyle w:val="Hipervnculo"/>
                  <w:rFonts w:ascii="Arial" w:eastAsia="Arial" w:hAnsi="Arial" w:cs="Arial"/>
                </w:rPr>
                <w:t>https://quipu.uncu.edu.ar/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5841DF1" w14:textId="77777777" w:rsidR="00DE1B0F" w:rsidRDefault="00DE1B0F">
            <w:pPr>
              <w:rPr>
                <w:rFonts w:ascii="Arial" w:eastAsia="Arial" w:hAnsi="Arial" w:cs="Arial"/>
              </w:rPr>
            </w:pPr>
          </w:p>
        </w:tc>
      </w:tr>
      <w:tr w:rsidR="00DE1B0F" w14:paraId="5169AFB0" w14:textId="77777777" w:rsidTr="00E618C7">
        <w:trPr>
          <w:trHeight w:val="279"/>
          <w:jc w:val="center"/>
        </w:trPr>
        <w:tc>
          <w:tcPr>
            <w:tcW w:w="1980" w:type="dxa"/>
          </w:tcPr>
          <w:p w14:paraId="4BC59249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Fortalecimiento Institucional</w:t>
            </w:r>
          </w:p>
        </w:tc>
        <w:tc>
          <w:tcPr>
            <w:tcW w:w="2835" w:type="dxa"/>
          </w:tcPr>
          <w:p w14:paraId="7589C91E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Quipu</w:t>
            </w:r>
          </w:p>
          <w:p w14:paraId="41F5727E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Sistematización de capacitaciones para </w:t>
            </w:r>
            <w:proofErr w:type="spellStart"/>
            <w:r>
              <w:rPr>
                <w:rFonts w:ascii="Arial" w:eastAsia="Arial" w:hAnsi="Arial" w:cs="Arial"/>
              </w:rPr>
              <w:t>usuarixs</w:t>
            </w:r>
            <w:proofErr w:type="spellEnd"/>
            <w:r>
              <w:rPr>
                <w:rFonts w:ascii="Arial" w:eastAsia="Arial" w:hAnsi="Arial" w:cs="Arial"/>
              </w:rPr>
              <w:t xml:space="preserve"> en plataforma Moodle </w:t>
            </w:r>
          </w:p>
          <w:p w14:paraId="00362983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Confección de Manual de </w:t>
            </w:r>
            <w:proofErr w:type="spellStart"/>
            <w:r>
              <w:rPr>
                <w:rFonts w:ascii="Arial" w:eastAsia="Arial" w:hAnsi="Arial" w:cs="Arial"/>
              </w:rPr>
              <w:t>usuarixs</w:t>
            </w:r>
            <w:proofErr w:type="spellEnd"/>
          </w:p>
        </w:tc>
        <w:tc>
          <w:tcPr>
            <w:tcW w:w="2693" w:type="dxa"/>
          </w:tcPr>
          <w:p w14:paraId="38E342FC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Capacitaciones cargadas en sistema Moodle</w:t>
            </w:r>
          </w:p>
          <w:p w14:paraId="018D8077" w14:textId="77777777" w:rsidR="00DE1B0F" w:rsidRDefault="00DE1B0F">
            <w:pPr>
              <w:rPr>
                <w:rFonts w:ascii="Arial" w:eastAsia="Arial" w:hAnsi="Arial" w:cs="Arial"/>
              </w:rPr>
            </w:pPr>
          </w:p>
          <w:p w14:paraId="2C85F899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Manual de </w:t>
            </w:r>
            <w:proofErr w:type="spellStart"/>
            <w:r>
              <w:rPr>
                <w:rFonts w:ascii="Arial" w:eastAsia="Arial" w:hAnsi="Arial" w:cs="Arial"/>
              </w:rPr>
              <w:t>usuarixs</w:t>
            </w:r>
            <w:proofErr w:type="spellEnd"/>
            <w:r>
              <w:rPr>
                <w:rFonts w:ascii="Arial" w:eastAsia="Arial" w:hAnsi="Arial" w:cs="Arial"/>
              </w:rPr>
              <w:t xml:space="preserve"> de Quipu disponible</w:t>
            </w:r>
          </w:p>
        </w:tc>
        <w:tc>
          <w:tcPr>
            <w:tcW w:w="2492" w:type="dxa"/>
          </w:tcPr>
          <w:p w14:paraId="2A9ED53C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contenido de las cap</w:t>
            </w:r>
            <w:r>
              <w:rPr>
                <w:rFonts w:ascii="Arial" w:eastAsia="Arial" w:hAnsi="Arial" w:cs="Arial"/>
              </w:rPr>
              <w:t xml:space="preserve">acitaciones y del manual de </w:t>
            </w:r>
            <w:proofErr w:type="spellStart"/>
            <w:r>
              <w:rPr>
                <w:rFonts w:ascii="Arial" w:eastAsia="Arial" w:hAnsi="Arial" w:cs="Arial"/>
              </w:rPr>
              <w:t>usuarix</w:t>
            </w:r>
            <w:proofErr w:type="spellEnd"/>
            <w:r>
              <w:rPr>
                <w:rFonts w:ascii="Arial" w:eastAsia="Arial" w:hAnsi="Arial" w:cs="Arial"/>
              </w:rPr>
              <w:t xml:space="preserve"> comenzó a elaborarse, teniendo un avance aproximado del 60% a la fecha</w:t>
            </w:r>
          </w:p>
        </w:tc>
        <w:tc>
          <w:tcPr>
            <w:tcW w:w="2474" w:type="dxa"/>
          </w:tcPr>
          <w:p w14:paraId="2A6720FF" w14:textId="77777777" w:rsidR="00DE1B0F" w:rsidRDefault="00DE1B0F">
            <w:pPr>
              <w:rPr>
                <w:rFonts w:ascii="Arial" w:eastAsia="Arial" w:hAnsi="Arial" w:cs="Arial"/>
              </w:rPr>
            </w:pPr>
          </w:p>
        </w:tc>
      </w:tr>
      <w:tr w:rsidR="00DE1B0F" w14:paraId="2C3436CB" w14:textId="77777777" w:rsidTr="00E618C7">
        <w:trPr>
          <w:trHeight w:val="279"/>
          <w:jc w:val="center"/>
        </w:trPr>
        <w:tc>
          <w:tcPr>
            <w:tcW w:w="1980" w:type="dxa"/>
          </w:tcPr>
          <w:p w14:paraId="5E85DB59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Fortalecimiento Institucional</w:t>
            </w:r>
          </w:p>
        </w:tc>
        <w:tc>
          <w:tcPr>
            <w:tcW w:w="2835" w:type="dxa"/>
          </w:tcPr>
          <w:p w14:paraId="503CD6C6" w14:textId="77777777" w:rsidR="00DE1B0F" w:rsidRDefault="00B4503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Cursos de capacitación para agentes públicos/Convenio con la Secretaría de Gestión y Empleo Público  </w:t>
            </w:r>
          </w:p>
          <w:p w14:paraId="490843EB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(Jefatura de Gabinete de Ministros)</w:t>
            </w:r>
          </w:p>
        </w:tc>
        <w:tc>
          <w:tcPr>
            <w:tcW w:w="2693" w:type="dxa"/>
          </w:tcPr>
          <w:p w14:paraId="5D226DFA" w14:textId="77777777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Brindar  cursos de capacitación para agentes públicos en articulación con  la Secretaría de Gestión y Empleo Público d</w:t>
            </w:r>
            <w:r>
              <w:rPr>
                <w:rFonts w:ascii="Arial" w:eastAsia="Arial" w:hAnsi="Arial" w:cs="Arial"/>
              </w:rPr>
              <w:t xml:space="preserve">e la Nación. </w:t>
            </w:r>
          </w:p>
        </w:tc>
        <w:tc>
          <w:tcPr>
            <w:tcW w:w="2492" w:type="dxa"/>
          </w:tcPr>
          <w:p w14:paraId="0CE20756" w14:textId="4103FCE6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E618C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Un (1) Convenio suscripto</w:t>
            </w:r>
          </w:p>
          <w:p w14:paraId="564016DA" w14:textId="4C6B074D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E618C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Diez (10) comisiones de participantes tutoradas. </w:t>
            </w:r>
          </w:p>
          <w:p w14:paraId="73B99444" w14:textId="6B94F43F" w:rsidR="00DE1B0F" w:rsidRDefault="00B45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E618C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400 agentes públicos participantes</w:t>
            </w:r>
          </w:p>
        </w:tc>
        <w:tc>
          <w:tcPr>
            <w:tcW w:w="2474" w:type="dxa"/>
          </w:tcPr>
          <w:p w14:paraId="3179E433" w14:textId="355AFE96" w:rsidR="00DE1B0F" w:rsidRDefault="00E618C7">
            <w:pPr>
              <w:rPr>
                <w:rFonts w:ascii="Arial" w:eastAsia="Arial" w:hAnsi="Arial" w:cs="Arial"/>
              </w:rPr>
            </w:pPr>
            <w:hyperlink r:id="rId11" w:history="1">
              <w:r w:rsidRPr="003E0A33">
                <w:rPr>
                  <w:rStyle w:val="Hipervnculo"/>
                  <w:rFonts w:ascii="Arial" w:eastAsia="Arial" w:hAnsi="Arial" w:cs="Arial"/>
                </w:rPr>
                <w:t>https://www.uncuyo.edu.ar/politicaspublicas/cerca-de-400-agentes-del-sector-publico-nacional-se-formaron-en-atencion-ciudadana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1B0F" w14:paraId="1163068E" w14:textId="77777777" w:rsidTr="00E618C7">
        <w:trPr>
          <w:trHeight w:val="604"/>
          <w:jc w:val="center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E169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Plataforma de información para políticas públicas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66E9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Actualización contenidos publicados en la </w:t>
            </w:r>
            <w:proofErr w:type="spellStart"/>
            <w:r>
              <w:rPr>
                <w:rFonts w:ascii="Arial" w:eastAsia="Arial" w:hAnsi="Arial" w:cs="Arial"/>
              </w:rPr>
              <w:t>PiPP</w:t>
            </w:r>
            <w:proofErr w:type="spellEnd"/>
          </w:p>
          <w:p w14:paraId="2152FCD2" w14:textId="77777777" w:rsidR="00DE1B0F" w:rsidRDefault="00DE1B0F">
            <w:pPr>
              <w:spacing w:before="24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C7A7" w14:textId="77777777" w:rsidR="00DE1B0F" w:rsidRDefault="00B45036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10-15 artículos publicados</w:t>
            </w:r>
          </w:p>
          <w:p w14:paraId="7D2D1074" w14:textId="77777777" w:rsidR="00DE1B0F" w:rsidRDefault="00B45036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>ase de indicadores actualizada + 20 indicadores nuevos</w:t>
            </w:r>
          </w:p>
          <w:p w14:paraId="44DD3A96" w14:textId="77777777" w:rsidR="00DE1B0F" w:rsidRDefault="00B45036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100 noticias vinculadas a políticas públicas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D5D7D" w14:textId="77777777" w:rsidR="00DE1B0F" w:rsidRDefault="00B45036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 artículos publicados</w:t>
            </w:r>
          </w:p>
          <w:p w14:paraId="5F986BCF" w14:textId="77777777" w:rsidR="00DE1B0F" w:rsidRDefault="00B45036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40 indicadores actualizados + 7 indicadores nuevos</w:t>
            </w:r>
          </w:p>
          <w:p w14:paraId="6B94AB55" w14:textId="07A0CD94" w:rsidR="00DE1B0F" w:rsidRDefault="00B45036" w:rsidP="00E618C7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46 noticias vinculadas a PIPP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C7B3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politicaspublicas.uncu.edu.ar</w:t>
            </w:r>
          </w:p>
        </w:tc>
      </w:tr>
      <w:tr w:rsidR="00DE1B0F" w14:paraId="321ABB5A" w14:textId="77777777" w:rsidTr="00E618C7">
        <w:trPr>
          <w:trHeight w:val="279"/>
          <w:jc w:val="center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37FA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Plataforma de información para políticas públicas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22C0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Manual de Administración de contenidos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EAAE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Integrar en un único documento el </w:t>
            </w:r>
            <w:proofErr w:type="spellStart"/>
            <w:r>
              <w:rPr>
                <w:rFonts w:ascii="Arial" w:eastAsia="Arial" w:hAnsi="Arial" w:cs="Arial"/>
              </w:rPr>
              <w:t>know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how</w:t>
            </w:r>
            <w:proofErr w:type="spellEnd"/>
            <w:r>
              <w:rPr>
                <w:rFonts w:ascii="Arial" w:eastAsia="Arial" w:hAnsi="Arial" w:cs="Arial"/>
              </w:rPr>
              <w:t xml:space="preserve"> que permite actualizar la </w:t>
            </w:r>
            <w:proofErr w:type="spellStart"/>
            <w:r>
              <w:rPr>
                <w:rFonts w:ascii="Arial" w:eastAsia="Arial" w:hAnsi="Arial" w:cs="Arial"/>
              </w:rPr>
              <w:t>PiPP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E143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contenido d del manual de administración comenzó a elabora</w:t>
            </w:r>
            <w:r>
              <w:rPr>
                <w:rFonts w:ascii="Arial" w:eastAsia="Arial" w:hAnsi="Arial" w:cs="Arial"/>
              </w:rPr>
              <w:t>rse, teniendo un avance aproximado del 80% a la fecha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AF30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Documento inédito</w:t>
            </w:r>
          </w:p>
        </w:tc>
      </w:tr>
      <w:tr w:rsidR="00DE1B0F" w14:paraId="0B5C691D" w14:textId="77777777" w:rsidTr="00E618C7">
        <w:trPr>
          <w:trHeight w:val="787"/>
          <w:jc w:val="center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2949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Plataforma de información para políticas públicas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BB32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Nueva versión </w:t>
            </w:r>
            <w:proofErr w:type="spellStart"/>
            <w:r>
              <w:rPr>
                <w:rFonts w:ascii="Arial" w:eastAsia="Arial" w:hAnsi="Arial" w:cs="Arial"/>
              </w:rPr>
              <w:t>PiPP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59A9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Confección de documento base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82D5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Proyecto PDI en elaboración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0870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inédito</w:t>
            </w:r>
          </w:p>
        </w:tc>
      </w:tr>
      <w:tr w:rsidR="00DE1B0F" w14:paraId="5F27E7B2" w14:textId="77777777" w:rsidTr="00E618C7">
        <w:trPr>
          <w:trHeight w:val="279"/>
          <w:jc w:val="center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2864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I+D+i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80A2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 tipo IV: Plataforma de Estudios Electorales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6ADE1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Disponer de un sitio funcionando (preparar </w:t>
            </w:r>
            <w:proofErr w:type="spellStart"/>
            <w:r>
              <w:rPr>
                <w:rFonts w:ascii="Arial" w:eastAsia="Arial" w:hAnsi="Arial" w:cs="Arial"/>
              </w:rPr>
              <w:t>wordPress</w:t>
            </w:r>
            <w:proofErr w:type="spellEnd"/>
            <w:r>
              <w:rPr>
                <w:rFonts w:ascii="Arial" w:eastAsia="Arial" w:hAnsi="Arial" w:cs="Arial"/>
              </w:rPr>
              <w:t xml:space="preserve">, piezas gráficas, carga, prueba) y elaborar manual de administración de </w:t>
            </w:r>
            <w:proofErr w:type="spellStart"/>
            <w:r>
              <w:rPr>
                <w:rFonts w:ascii="Arial" w:eastAsia="Arial" w:hAnsi="Arial" w:cs="Arial"/>
              </w:rPr>
              <w:t>backend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6149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Sitio funcionando</w:t>
            </w:r>
          </w:p>
          <w:p w14:paraId="12A6117A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Realización lanzamiento 10/12</w:t>
            </w:r>
          </w:p>
          <w:p w14:paraId="07F934A3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 manual (80%)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1758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</w:rPr>
              <w:t>tudioselectorales.uncu.edu.ar</w:t>
            </w:r>
          </w:p>
          <w:p w14:paraId="073D8BC6" w14:textId="77777777" w:rsidR="00DE1B0F" w:rsidRDefault="00B45036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https://www.uncuyo.edu.ar/politicaspublicas/se-presento-la-plataforma-de-estudios-electorales-de-mendoza</w:t>
            </w:r>
          </w:p>
        </w:tc>
      </w:tr>
      <w:tr w:rsidR="00E618C7" w14:paraId="37A8EBE3" w14:textId="77777777" w:rsidTr="00E618C7">
        <w:trPr>
          <w:trHeight w:val="279"/>
          <w:jc w:val="center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77E6" w14:textId="7C4FA4BC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I+D+i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5F82" w14:textId="1037AE4E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Proyecto tipo IV: </w:t>
            </w:r>
            <w:r>
              <w:rPr>
                <w:rFonts w:ascii="Arial" w:eastAsia="Arial" w:hAnsi="Arial" w:cs="Arial"/>
              </w:rPr>
              <w:t>Sistema de alta dirección pública en Mendoza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FDD3" w14:textId="46D7FC61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C097" w14:textId="12A7EDEB" w:rsidR="00435892" w:rsidRDefault="00435892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firmó convenio con el Municipio de Godoy Cruz</w:t>
            </w:r>
          </w:p>
          <w:p w14:paraId="6A3694BD" w14:textId="4516A7C2" w:rsidR="00E618C7" w:rsidRDefault="00435892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completó en un 90% el trabajo de campo mediante la aplicación de una encuesta a 59 </w:t>
            </w:r>
            <w:proofErr w:type="spellStart"/>
            <w:r>
              <w:rPr>
                <w:rFonts w:ascii="Arial" w:eastAsia="Arial" w:hAnsi="Arial" w:cs="Arial"/>
              </w:rPr>
              <w:t>funcionarixs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1810" w14:textId="676A7A4A" w:rsidR="00E618C7" w:rsidRDefault="00435892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en preparación</w:t>
            </w:r>
          </w:p>
        </w:tc>
      </w:tr>
      <w:tr w:rsidR="00E618C7" w14:paraId="2E689F1B" w14:textId="77777777" w:rsidTr="00CF47C7">
        <w:trPr>
          <w:trHeight w:val="279"/>
          <w:jc w:val="center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7D6B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I+D+i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3EF9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 PISAC-COVID N°104 - El día después… Nodo 1, UNCUYO (APP) - FCPYS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ACC7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Inició de ejecución marzo de 2021:</w:t>
            </w:r>
          </w:p>
          <w:p w14:paraId="51450B5C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Cuestionario general (1) y por tecnologías (4) configurados y disponibles en plataforma electrónica (para todos los Nodos)</w:t>
            </w:r>
          </w:p>
          <w:p w14:paraId="60D1A3AF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Informes contextual (Mendoza y San Juan).</w:t>
            </w:r>
          </w:p>
          <w:p w14:paraId="6581538D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2D6F4667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20ECB2C3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Base de organismos a relevar según tecnología de gestión (Mendoza y San Juan).</w:t>
            </w:r>
          </w:p>
          <w:p w14:paraId="3392B869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1EB95842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d) Listado de </w:t>
            </w:r>
            <w:proofErr w:type="spellStart"/>
            <w:r>
              <w:rPr>
                <w:rFonts w:ascii="Arial" w:eastAsia="Arial" w:hAnsi="Arial" w:cs="Arial"/>
              </w:rPr>
              <w:t>respondentes</w:t>
            </w:r>
            <w:proofErr w:type="spellEnd"/>
            <w:r>
              <w:rPr>
                <w:rFonts w:ascii="Arial" w:eastAsia="Arial" w:hAnsi="Arial" w:cs="Arial"/>
              </w:rPr>
              <w:t xml:space="preserve"> a la Encuesta por tecnología de gestión (Mendoza y San Juan).</w:t>
            </w:r>
          </w:p>
          <w:p w14:paraId="477B93B9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6ADEFF70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07FA66B9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2C438493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e) Base de informantes por organismo a entrevistar (Mendoza y San Juan)</w:t>
            </w:r>
          </w:p>
          <w:p w14:paraId="3541CC2D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3842ACD8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70EDB3C8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6A16ED46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0C998CBF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79B92797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f) Listado de informantes por organismo a entrevistar (Mendoza y San Juan)</w:t>
            </w:r>
          </w:p>
          <w:p w14:paraId="4F30D280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1F086214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1FA74A1F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6FD34B38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17F999E2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g) Ejecución del 50% del presupuesto asignado al Proyecto.</w:t>
            </w:r>
          </w:p>
          <w:p w14:paraId="5D91345D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  <w:p w14:paraId="2692B5A5" w14:textId="77777777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h) Realización de </w:t>
            </w:r>
            <w:r w:rsidRPr="00435892">
              <w:rPr>
                <w:rFonts w:ascii="Arial" w:eastAsia="Arial" w:hAnsi="Arial" w:cs="Arial"/>
                <w:color w:val="000000" w:themeColor="text1"/>
              </w:rPr>
              <w:t xml:space="preserve">15 entrevistas a </w:t>
            </w:r>
            <w:proofErr w:type="spellStart"/>
            <w:r w:rsidRPr="00435892">
              <w:rPr>
                <w:rFonts w:ascii="Arial" w:eastAsia="Arial" w:hAnsi="Arial" w:cs="Arial"/>
                <w:color w:val="000000" w:themeColor="text1"/>
              </w:rPr>
              <w:t>funcionarixs</w:t>
            </w:r>
            <w:proofErr w:type="spellEnd"/>
            <w:r w:rsidRPr="00435892">
              <w:rPr>
                <w:rFonts w:ascii="Arial" w:eastAsia="Arial" w:hAnsi="Arial" w:cs="Arial"/>
                <w:color w:val="000000" w:themeColor="text1"/>
              </w:rPr>
              <w:t xml:space="preserve"> públicos referentes de las tecnologías de gestión objetivo</w:t>
            </w:r>
          </w:p>
          <w:p w14:paraId="6B2972CE" w14:textId="58E699AF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i) Envío de las 5 encuestas a bases de datos de cada nodo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291F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044D79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a) 100% cumplido y en aplicación y seguimiento.</w:t>
            </w:r>
          </w:p>
          <w:p w14:paraId="171CF22D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C836C4F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8DEE2DF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b1) Informe contextual Mendoza, 80% realizado (para revisión final).</w:t>
            </w:r>
          </w:p>
          <w:p w14:paraId="49B26C7D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lastRenderedPageBreak/>
              <w:t>b2) Informe contextual de San Juan, 70% realizado (para revisión final)</w:t>
            </w:r>
          </w:p>
          <w:p w14:paraId="5CF8CB54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c1) Base Mendoza realizada y consistida.</w:t>
            </w:r>
          </w:p>
          <w:p w14:paraId="4F9D4023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c2) Base San Juan realizada.</w:t>
            </w:r>
          </w:p>
          <w:p w14:paraId="5EB26AC3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DB691D4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d1) Listado para Mendoza realizado, en revisión permanente según contactos con organismos.</w:t>
            </w:r>
          </w:p>
          <w:p w14:paraId="60056DCC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d2) Listado para San Juan en confección.</w:t>
            </w:r>
          </w:p>
          <w:p w14:paraId="4B5207A5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24FC2B4C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 xml:space="preserve">e1) Base de informantes para Mendoza realizado, en </w:t>
            </w:r>
            <w:r w:rsidRPr="00435892">
              <w:rPr>
                <w:rFonts w:ascii="Arial" w:eastAsia="Arial" w:hAnsi="Arial" w:cs="Arial"/>
                <w:color w:val="000000" w:themeColor="text1"/>
              </w:rPr>
              <w:lastRenderedPageBreak/>
              <w:t>revisión permanente según contactos con organismos.</w:t>
            </w:r>
          </w:p>
          <w:p w14:paraId="7915BABA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e2) Base de informantes para San Juan en confección.</w:t>
            </w:r>
          </w:p>
          <w:p w14:paraId="51A973A5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CC6675E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f1) Base de informantes para Mendoza realizado, en revisión permanente según contactos con organismos.</w:t>
            </w:r>
          </w:p>
          <w:p w14:paraId="1278669B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f2) Base de informantes para San Juan en confección.</w:t>
            </w:r>
          </w:p>
          <w:p w14:paraId="3004F9B0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FE50DC0" w14:textId="78C4B4EF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 xml:space="preserve">g) 38,3% del presupuesto ejecutado (Bienes de capital, </w:t>
            </w:r>
            <w:r w:rsidRPr="00435892">
              <w:rPr>
                <w:rFonts w:ascii="Arial" w:eastAsia="Arial" w:hAnsi="Arial" w:cs="Arial"/>
                <w:color w:val="000000" w:themeColor="text1"/>
              </w:rPr>
              <w:lastRenderedPageBreak/>
              <w:t>STE, RRHH y Gastos administración).</w:t>
            </w:r>
          </w:p>
          <w:p w14:paraId="6E0AEA8C" w14:textId="21A2AC9D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h) 5 entrevistas realizadas</w:t>
            </w:r>
          </w:p>
          <w:p w14:paraId="33D4F20C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435892">
              <w:rPr>
                <w:rFonts w:ascii="Arial" w:eastAsia="Arial" w:hAnsi="Arial" w:cs="Arial"/>
                <w:color w:val="000000" w:themeColor="text1"/>
              </w:rPr>
              <w:t>i) 780 encuestas enviadas</w:t>
            </w:r>
          </w:p>
          <w:p w14:paraId="0B569380" w14:textId="77777777" w:rsidR="00E618C7" w:rsidRPr="00435892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4083" w14:textId="7AE25BBF" w:rsidR="00E618C7" w:rsidRDefault="00E618C7" w:rsidP="00E618C7">
            <w:pPr>
              <w:spacing w:before="240" w:line="276" w:lineRule="auto"/>
              <w:rPr>
                <w:rFonts w:ascii="Arial" w:eastAsia="Arial" w:hAnsi="Arial" w:cs="Arial"/>
                <w:color w:val="38761D"/>
              </w:rPr>
            </w:pPr>
          </w:p>
        </w:tc>
      </w:tr>
      <w:tr w:rsidR="00CF47C7" w14:paraId="53042B3E" w14:textId="77777777" w:rsidTr="00AD4AEF">
        <w:trPr>
          <w:trHeight w:val="279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73E4" w14:textId="74E92E67" w:rsidR="00CF47C7" w:rsidRDefault="00CF47C7" w:rsidP="00E618C7">
            <w:pPr>
              <w:tabs>
                <w:tab w:val="left" w:pos="4110"/>
              </w:tabs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Fortalecimiento Institucional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E119" w14:textId="77777777" w:rsidR="00CF47C7" w:rsidRDefault="00CF47C7" w:rsidP="00E618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Quipu</w:t>
            </w:r>
          </w:p>
          <w:p w14:paraId="1B254BCF" w14:textId="77777777" w:rsidR="00CF47C7" w:rsidRDefault="00CF47C7" w:rsidP="00E618C7">
            <w:pPr>
              <w:rPr>
                <w:rFonts w:ascii="Arial" w:eastAsia="Arial" w:hAnsi="Arial" w:cs="Arial"/>
              </w:rPr>
            </w:pPr>
          </w:p>
          <w:p w14:paraId="00DA01DF" w14:textId="77777777" w:rsidR="00CF47C7" w:rsidRDefault="00CF47C7" w:rsidP="00E618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Desarrollo e implementación de nuevas funcionalidades</w:t>
            </w:r>
          </w:p>
          <w:p w14:paraId="468667EE" w14:textId="77777777" w:rsidR="00CF47C7" w:rsidRDefault="00CF47C7" w:rsidP="00E618C7">
            <w:pPr>
              <w:rPr>
                <w:rFonts w:ascii="Arial" w:eastAsia="Arial" w:hAnsi="Arial" w:cs="Arial"/>
              </w:rPr>
            </w:pPr>
          </w:p>
          <w:p w14:paraId="2D4DFDD7" w14:textId="77777777" w:rsidR="00CF47C7" w:rsidRDefault="00CF47C7" w:rsidP="00E618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Sistematización en la incorporación de unidades de información</w:t>
            </w:r>
          </w:p>
          <w:p w14:paraId="240FE105" w14:textId="77777777" w:rsidR="00CF47C7" w:rsidRDefault="00CF47C7" w:rsidP="00E618C7">
            <w:pPr>
              <w:rPr>
                <w:rFonts w:ascii="Arial" w:eastAsia="Arial" w:hAnsi="Arial" w:cs="Arial"/>
              </w:rPr>
            </w:pPr>
          </w:p>
          <w:p w14:paraId="10385456" w14:textId="77777777" w:rsidR="00CF47C7" w:rsidRDefault="00CF47C7" w:rsidP="00E618C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Mantenimiento de software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20B6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Incorporación de funcionalidades </w:t>
            </w:r>
          </w:p>
          <w:p w14:paraId="3EDBCC2B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Re-diseño de módulo de temáticas y visualización de datos del </w:t>
            </w:r>
            <w:proofErr w:type="spellStart"/>
            <w:r>
              <w:rPr>
                <w:rFonts w:ascii="Arial" w:eastAsia="Arial" w:hAnsi="Arial" w:cs="Arial"/>
              </w:rPr>
              <w:t>backend</w:t>
            </w:r>
            <w:proofErr w:type="spellEnd"/>
          </w:p>
          <w:p w14:paraId="11347699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Re-diseño de vista de visualización en </w:t>
            </w:r>
            <w:proofErr w:type="spellStart"/>
            <w:r>
              <w:rPr>
                <w:rFonts w:ascii="Arial" w:eastAsia="Arial" w:hAnsi="Arial" w:cs="Arial"/>
              </w:rPr>
              <w:t>frontend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24B6916B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Corrección de </w:t>
            </w:r>
            <w:proofErr w:type="spellStart"/>
            <w:r>
              <w:rPr>
                <w:rFonts w:ascii="Arial" w:eastAsia="Arial" w:hAnsi="Arial" w:cs="Arial"/>
              </w:rPr>
              <w:t>issues</w:t>
            </w:r>
            <w:proofErr w:type="spellEnd"/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7471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Implementación de versión 1.1 del </w:t>
            </w:r>
            <w:proofErr w:type="spellStart"/>
            <w:r>
              <w:rPr>
                <w:rFonts w:ascii="Arial" w:eastAsia="Arial" w:hAnsi="Arial" w:cs="Arial"/>
              </w:rPr>
              <w:t>backend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frontend</w:t>
            </w:r>
            <w:proofErr w:type="spellEnd"/>
          </w:p>
          <w:p w14:paraId="0580B9DE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Desarrollo de flujo de incorporación de unidades de información</w:t>
            </w:r>
          </w:p>
          <w:p w14:paraId="36673092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Incorporación de 2 unidades de información</w:t>
            </w:r>
          </w:p>
          <w:p w14:paraId="2FBF3059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Corrección y cierre de 21 </w:t>
            </w:r>
            <w:proofErr w:type="spellStart"/>
            <w:r>
              <w:rPr>
                <w:rFonts w:ascii="Arial" w:eastAsia="Arial" w:hAnsi="Arial" w:cs="Arial"/>
              </w:rPr>
              <w:t>issues</w:t>
            </w:r>
            <w:proofErr w:type="spellEnd"/>
          </w:p>
          <w:p w14:paraId="54AEA1F8" w14:textId="77777777" w:rsidR="00CF47C7" w:rsidRPr="00E069A6" w:rsidRDefault="00CF47C7" w:rsidP="00E618C7">
            <w:pPr>
              <w:spacing w:before="240" w:line="276" w:lineRule="auto"/>
              <w:rPr>
                <w:rFonts w:ascii="Arial" w:eastAsia="Arial" w:hAnsi="Arial" w:cs="Arial"/>
                <w:lang w:val="en-US"/>
              </w:rPr>
            </w:pPr>
            <w:r w:rsidRPr="00E069A6">
              <w:rPr>
                <w:rFonts w:ascii="Arial" w:eastAsia="Arial" w:hAnsi="Arial" w:cs="Arial"/>
                <w:lang w:val="en-US"/>
              </w:rPr>
              <w:lastRenderedPageBreak/>
              <w:t>- 85 commits</w:t>
            </w:r>
          </w:p>
          <w:p w14:paraId="4A88868D" w14:textId="77777777" w:rsidR="00CF47C7" w:rsidRPr="00E069A6" w:rsidRDefault="00CF47C7" w:rsidP="00E618C7">
            <w:pPr>
              <w:spacing w:before="240" w:line="276" w:lineRule="auto"/>
              <w:rPr>
                <w:rFonts w:ascii="Arial" w:eastAsia="Arial" w:hAnsi="Arial" w:cs="Arial"/>
                <w:lang w:val="en-US"/>
              </w:rPr>
            </w:pPr>
            <w:r w:rsidRPr="00E069A6">
              <w:rPr>
                <w:rFonts w:ascii="Arial" w:eastAsia="Arial" w:hAnsi="Arial" w:cs="Arial"/>
                <w:lang w:val="en-US"/>
              </w:rPr>
              <w:t>- 28969 lines added</w:t>
            </w:r>
          </w:p>
          <w:p w14:paraId="729EB8CB" w14:textId="77777777" w:rsidR="00CF47C7" w:rsidRPr="00E069A6" w:rsidRDefault="00CF47C7" w:rsidP="00E618C7">
            <w:pPr>
              <w:spacing w:before="240" w:line="276" w:lineRule="auto"/>
              <w:rPr>
                <w:rFonts w:ascii="Arial" w:eastAsia="Arial" w:hAnsi="Arial" w:cs="Arial"/>
                <w:lang w:val="en-US"/>
              </w:rPr>
            </w:pPr>
            <w:r w:rsidRPr="00E069A6">
              <w:rPr>
                <w:rFonts w:ascii="Arial" w:eastAsia="Arial" w:hAnsi="Arial" w:cs="Arial"/>
                <w:lang w:val="en-US"/>
              </w:rPr>
              <w:t>- 1 merged branch: feature/</w:t>
            </w:r>
            <w:proofErr w:type="spellStart"/>
            <w:r w:rsidRPr="00E069A6">
              <w:rPr>
                <w:rFonts w:ascii="Arial" w:eastAsia="Arial" w:hAnsi="Arial" w:cs="Arial"/>
                <w:lang w:val="en-US"/>
              </w:rPr>
              <w:t>sharedInfo</w:t>
            </w:r>
            <w:proofErr w:type="spellEnd"/>
            <w:r w:rsidRPr="00E069A6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4153" w14:textId="77777777" w:rsidR="00CF47C7" w:rsidRPr="00E069A6" w:rsidRDefault="00CF47C7" w:rsidP="00E618C7">
            <w:pPr>
              <w:spacing w:before="240" w:line="276" w:lineRule="auto"/>
              <w:rPr>
                <w:rFonts w:ascii="Arial" w:eastAsia="Arial" w:hAnsi="Arial" w:cs="Arial"/>
                <w:lang w:val="en-US"/>
              </w:rPr>
            </w:pPr>
            <w:hyperlink r:id="rId12">
              <w:r w:rsidRPr="00E069A6">
                <w:rPr>
                  <w:rFonts w:ascii="Arial" w:eastAsia="Arial" w:hAnsi="Arial" w:cs="Arial"/>
                  <w:color w:val="1155CC"/>
                  <w:u w:val="single"/>
                  <w:lang w:val="en-US"/>
                </w:rPr>
                <w:t>https://github.com/uncuyoapp/quipu</w:t>
              </w:r>
            </w:hyperlink>
          </w:p>
          <w:p w14:paraId="5FEAF779" w14:textId="77777777" w:rsidR="00CF47C7" w:rsidRPr="00E069A6" w:rsidRDefault="00CF47C7" w:rsidP="00E618C7">
            <w:pPr>
              <w:spacing w:before="240" w:line="276" w:lineRule="auto"/>
              <w:rPr>
                <w:rFonts w:ascii="Arial" w:eastAsia="Arial" w:hAnsi="Arial" w:cs="Arial"/>
                <w:lang w:val="en-US"/>
              </w:rPr>
            </w:pPr>
            <w:hyperlink r:id="rId13">
              <w:r w:rsidRPr="00E069A6">
                <w:rPr>
                  <w:rFonts w:ascii="Arial" w:eastAsia="Arial" w:hAnsi="Arial" w:cs="Arial"/>
                  <w:color w:val="1155CC"/>
                  <w:u w:val="single"/>
                  <w:lang w:val="en-US"/>
                </w:rPr>
                <w:t>https://github.com/uncuyoapp/quipu/issues?q=is%3Aissue+is%3Aclosed</w:t>
              </w:r>
            </w:hyperlink>
          </w:p>
          <w:p w14:paraId="5424D37E" w14:textId="77777777" w:rsidR="00CF47C7" w:rsidRPr="00E069A6" w:rsidRDefault="00CF47C7" w:rsidP="00E618C7">
            <w:pPr>
              <w:spacing w:before="240" w:line="276" w:lineRule="auto"/>
              <w:rPr>
                <w:rFonts w:ascii="Arial" w:eastAsia="Arial" w:hAnsi="Arial" w:cs="Arial"/>
                <w:lang w:val="en-US"/>
              </w:rPr>
            </w:pPr>
            <w:hyperlink r:id="rId14">
              <w:r w:rsidRPr="00E069A6">
                <w:rPr>
                  <w:rFonts w:ascii="Arial" w:eastAsia="Arial" w:hAnsi="Arial" w:cs="Arial"/>
                  <w:color w:val="1155CC"/>
                  <w:u w:val="single"/>
                  <w:lang w:val="en-US"/>
                </w:rPr>
                <w:t>https://admin.quipu.uncu.edu.ar</w:t>
              </w:r>
            </w:hyperlink>
          </w:p>
          <w:p w14:paraId="23D27040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u w:val="single"/>
                </w:rPr>
                <w:t>https://quipu.uncu.edu.ar</w:t>
              </w:r>
            </w:hyperlink>
          </w:p>
          <w:p w14:paraId="5B291B2B" w14:textId="77777777" w:rsidR="00CF47C7" w:rsidRDefault="00CF47C7" w:rsidP="00E618C7">
            <w:pPr>
              <w:spacing w:before="240" w:line="276" w:lineRule="auto"/>
              <w:rPr>
                <w:rFonts w:ascii="Arial" w:eastAsia="Arial" w:hAnsi="Arial" w:cs="Arial"/>
              </w:rPr>
            </w:pPr>
          </w:p>
        </w:tc>
      </w:tr>
      <w:tr w:rsidR="00CF47C7" w14:paraId="7AF97BED" w14:textId="77777777" w:rsidTr="00C00D19">
        <w:trPr>
          <w:trHeight w:val="279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D591" w14:textId="30A61D8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1909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Actualización de sistemas </w:t>
            </w:r>
            <w:proofErr w:type="spellStart"/>
            <w:r>
              <w:rPr>
                <w:rFonts w:ascii="Arial" w:eastAsia="Arial" w:hAnsi="Arial" w:cs="Arial"/>
              </w:rPr>
              <w:t>infosep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arauco</w:t>
            </w:r>
            <w:proofErr w:type="spellEnd"/>
          </w:p>
          <w:p w14:paraId="63F61D53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3CFD5B0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Reingeniería de </w:t>
            </w:r>
            <w:proofErr w:type="spellStart"/>
            <w:r>
              <w:rPr>
                <w:rFonts w:ascii="Arial" w:eastAsia="Arial" w:hAnsi="Arial" w:cs="Arial"/>
              </w:rPr>
              <w:t>frontend</w:t>
            </w:r>
            <w:proofErr w:type="spellEnd"/>
          </w:p>
          <w:p w14:paraId="0745A74B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A085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Primer iteración de re-diseño de módulos (</w:t>
            </w:r>
            <w:proofErr w:type="spellStart"/>
            <w:r>
              <w:rPr>
                <w:rFonts w:ascii="Arial" w:eastAsia="Arial" w:hAnsi="Arial" w:cs="Arial"/>
              </w:rPr>
              <w:t>mobile</w:t>
            </w:r>
            <w:proofErr w:type="spellEnd"/>
            <w:r>
              <w:rPr>
                <w:rFonts w:ascii="Arial" w:eastAsia="Arial" w:hAnsi="Arial" w:cs="Arial"/>
              </w:rPr>
              <w:t xml:space="preserve"> y desktop)</w:t>
            </w:r>
          </w:p>
          <w:p w14:paraId="3C2DD19A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4CEDF21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Actualización de arquitectura de </w:t>
            </w:r>
            <w:proofErr w:type="spellStart"/>
            <w:r>
              <w:rPr>
                <w:rFonts w:ascii="Arial" w:eastAsia="Arial" w:hAnsi="Arial" w:cs="Arial"/>
              </w:rPr>
              <w:t>frontend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4F52DB31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8AFB759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Primer iteración de desarrollo</w:t>
            </w:r>
          </w:p>
          <w:p w14:paraId="4819B549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9733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Diseño de flujos de primer iteración en un 85%</w:t>
            </w:r>
          </w:p>
          <w:p w14:paraId="1E5145AA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EEA3ED6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Selección e incorporación de nuevo </w:t>
            </w:r>
            <w:proofErr w:type="spellStart"/>
            <w:r>
              <w:rPr>
                <w:rFonts w:ascii="Arial" w:eastAsia="Arial" w:hAnsi="Arial" w:cs="Arial"/>
              </w:rPr>
              <w:t>framework</w:t>
            </w:r>
            <w:proofErr w:type="spellEnd"/>
            <w:r>
              <w:rPr>
                <w:rFonts w:ascii="Arial" w:eastAsia="Arial" w:hAnsi="Arial" w:cs="Arial"/>
              </w:rPr>
              <w:t xml:space="preserve"> y herramientas de PWA.</w:t>
            </w:r>
          </w:p>
          <w:p w14:paraId="6B79546F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8A9051C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Desarrollo de primer iteración en un 50%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D477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u w:val="single"/>
                </w:rPr>
                <w:t>https://xd.adobe.com/view/2878a594-465b-4cd1-a181-b7f20c0024a7-7d2b/</w:t>
              </w:r>
            </w:hyperlink>
          </w:p>
          <w:p w14:paraId="6724DC81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C2C23B2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u w:val="single"/>
                </w:rPr>
                <w:t>https://xd.adobe.com/view/9798e925-1fad-47be-9191-121005f8f4f0-c2cb/</w:t>
              </w:r>
            </w:hyperlink>
          </w:p>
          <w:p w14:paraId="14622D8C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57A0B16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>https://github.com/uncuyoapp/APPVisualizer</w:t>
              </w:r>
            </w:hyperlink>
          </w:p>
          <w:p w14:paraId="0607F974" w14:textId="77777777" w:rsidR="00CF47C7" w:rsidRDefault="00CF47C7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C00D19" w14:paraId="145A6677" w14:textId="77777777" w:rsidTr="00C00D19">
        <w:trPr>
          <w:trHeight w:val="279"/>
          <w:jc w:val="center"/>
        </w:trPr>
        <w:tc>
          <w:tcPr>
            <w:tcW w:w="198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3520" w14:textId="78601CBC" w:rsidR="00C00D19" w:rsidRDefault="00C00D19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Fortalecimiento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D754" w14:textId="51A0D0D3" w:rsidR="00C00D19" w:rsidRDefault="00C00D19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Observatorio Interuniversitario Cuestión Malvinas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8F08" w14:textId="77777777" w:rsidR="00C00D19" w:rsidRDefault="00C00D19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9EC3" w14:textId="224EAD79" w:rsidR="00C00D19" w:rsidRDefault="00C00D19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retomaron las actividades luego de la suspensión excepcional por el contexto socio-sanitario.</w:t>
            </w:r>
          </w:p>
          <w:p w14:paraId="6E32CD64" w14:textId="7FB372F9" w:rsidR="00C00D19" w:rsidRDefault="00C00D19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Se está elaborando la propuesta de trabajo para 2022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6AF8" w14:textId="77777777" w:rsidR="00C00D19" w:rsidRDefault="00C00D19" w:rsidP="00E61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00D19" w14:paraId="49676601" w14:textId="77777777" w:rsidTr="00C00D19">
        <w:trPr>
          <w:trHeight w:val="279"/>
          <w:jc w:val="center"/>
        </w:trPr>
        <w:tc>
          <w:tcPr>
            <w:tcW w:w="198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B02A" w14:textId="592A8A5F" w:rsidR="00C00D19" w:rsidRDefault="00C00D19" w:rsidP="00C0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Fortalecimiento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0E95" w14:textId="10879422" w:rsidR="00C00D19" w:rsidRDefault="00C00D19" w:rsidP="00C0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Búsqueda de fondos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1D02" w14:textId="77777777" w:rsidR="00C00D19" w:rsidRDefault="00C00D19" w:rsidP="00C0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F9603" w14:textId="4070C626" w:rsidR="00C00D19" w:rsidRDefault="00012144" w:rsidP="00C0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mantuvieron 12  reuniones con instituciones solicitantes de servicios. Se presentaron 3 propuestas pendientes de evaluación: DAMSU, Municipio de Maipú, IAF.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EB73" w14:textId="77777777" w:rsidR="00C00D19" w:rsidRDefault="00C00D19" w:rsidP="00C0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17B7A9B" w14:textId="77777777" w:rsidR="00DE1B0F" w:rsidRDefault="00DE1B0F">
      <w:pPr>
        <w:tabs>
          <w:tab w:val="left" w:pos="4110"/>
        </w:tabs>
        <w:rPr>
          <w:rFonts w:ascii="Arial" w:eastAsia="Arial" w:hAnsi="Arial" w:cs="Arial"/>
        </w:rPr>
      </w:pPr>
    </w:p>
    <w:sectPr w:rsidR="00DE1B0F">
      <w:headerReference w:type="default" r:id="rId19"/>
      <w:pgSz w:w="15840" w:h="12240" w:orient="landscape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2BD2" w14:textId="77777777" w:rsidR="00B45036" w:rsidRDefault="00B45036">
      <w:pPr>
        <w:spacing w:after="0" w:line="240" w:lineRule="auto"/>
      </w:pPr>
      <w:r>
        <w:separator/>
      </w:r>
    </w:p>
  </w:endnote>
  <w:endnote w:type="continuationSeparator" w:id="0">
    <w:p w14:paraId="07E32C48" w14:textId="77777777" w:rsidR="00B45036" w:rsidRDefault="00B4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1665" w14:textId="77777777" w:rsidR="00B45036" w:rsidRDefault="00B45036">
      <w:pPr>
        <w:spacing w:after="0" w:line="240" w:lineRule="auto"/>
      </w:pPr>
      <w:r>
        <w:separator/>
      </w:r>
    </w:p>
  </w:footnote>
  <w:footnote w:type="continuationSeparator" w:id="0">
    <w:p w14:paraId="74BE3F2F" w14:textId="77777777" w:rsidR="00B45036" w:rsidRDefault="00B4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8E65" w14:textId="77777777" w:rsidR="00DE1B0F" w:rsidRDefault="00B45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577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BAC1EC3" wp14:editId="7524FB13">
          <wp:extent cx="6981825" cy="7337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1825" cy="733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0F"/>
    <w:rsid w:val="00012144"/>
    <w:rsid w:val="00435892"/>
    <w:rsid w:val="00B45036"/>
    <w:rsid w:val="00C00D19"/>
    <w:rsid w:val="00CF47C7"/>
    <w:rsid w:val="00DE1B0F"/>
    <w:rsid w:val="00E069A6"/>
    <w:rsid w:val="00E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138024"/>
  <w15:docId w15:val="{89B19BD9-2CA7-3841-9757-AF4B3AD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8A"/>
  </w:style>
  <w:style w:type="paragraph" w:styleId="Ttulo1">
    <w:name w:val="heading 1"/>
    <w:basedOn w:val="Normal"/>
    <w:next w:val="Normal"/>
    <w:link w:val="Ttulo1Car"/>
    <w:uiPriority w:val="9"/>
    <w:qFormat/>
    <w:rsid w:val="00FF4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4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F46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F46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FF46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EDB"/>
    <w:rPr>
      <w:rFonts w:asciiTheme="majorHAnsi" w:eastAsiaTheme="majorEastAsia" w:hAnsiTheme="majorHAnsi" w:cstheme="majorBidi"/>
      <w:b/>
      <w:bCs/>
      <w:color w:val="5B9BD5" w:themeColor="accent1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FF468A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inespaciado">
    <w:name w:val="No Spacing"/>
    <w:link w:val="SinespaciadoCar"/>
    <w:uiPriority w:val="1"/>
    <w:qFormat/>
    <w:rsid w:val="00FF468A"/>
    <w:pPr>
      <w:spacing w:after="0" w:line="240" w:lineRule="auto"/>
    </w:pPr>
    <w:rPr>
      <w:rFonts w:eastAsiaTheme="minorEastAsia"/>
      <w:lang w:eastAsia="es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468A"/>
    <w:rPr>
      <w:rFonts w:eastAsiaTheme="minorEastAsia"/>
      <w:lang w:eastAsia="es-US"/>
    </w:rPr>
  </w:style>
  <w:style w:type="paragraph" w:styleId="Prrafodelista">
    <w:name w:val="List Paragraph"/>
    <w:basedOn w:val="Normal"/>
    <w:uiPriority w:val="34"/>
    <w:qFormat/>
    <w:rsid w:val="00FF468A"/>
    <w:pPr>
      <w:spacing w:after="200" w:line="276" w:lineRule="auto"/>
      <w:ind w:left="720"/>
      <w:contextualSpacing/>
    </w:pPr>
    <w:rPr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F468A"/>
    <w:pPr>
      <w:spacing w:line="276" w:lineRule="auto"/>
      <w:outlineLvl w:val="9"/>
    </w:pPr>
    <w:rPr>
      <w:lang w:val="es-US" w:eastAsia="es-US"/>
    </w:rPr>
  </w:style>
  <w:style w:type="paragraph" w:styleId="Encabezado">
    <w:name w:val="header"/>
    <w:basedOn w:val="Normal"/>
    <w:link w:val="EncabezadoCar"/>
    <w:uiPriority w:val="99"/>
    <w:unhideWhenUsed/>
    <w:rsid w:val="006F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BD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F2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BD0"/>
    <w:rPr>
      <w:lang w:val="es-AR"/>
    </w:rPr>
  </w:style>
  <w:style w:type="table" w:styleId="Tablaconcuadrcula">
    <w:name w:val="Table Grid"/>
    <w:basedOn w:val="Tablanormal"/>
    <w:uiPriority w:val="59"/>
    <w:rsid w:val="006F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1CF"/>
    <w:rPr>
      <w:rFonts w:ascii="Tahoma" w:hAnsi="Tahoma" w:cs="Tahoma"/>
      <w:sz w:val="16"/>
      <w:szCs w:val="16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69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69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dqrEvv5dnE" TargetMode="External"/><Relationship Id="rId13" Type="http://schemas.openxmlformats.org/officeDocument/2006/relationships/hyperlink" Target="https://github.com/uncuyoapp/quipu/issues?q=is%3Aissue+is%3Aclosed" TargetMode="External"/><Relationship Id="rId18" Type="http://schemas.openxmlformats.org/officeDocument/2006/relationships/hyperlink" Target="https://github.com/uncuyoapp/APPVisualiz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quipu.uncu.edu.ar/" TargetMode="External"/><Relationship Id="rId12" Type="http://schemas.openxmlformats.org/officeDocument/2006/relationships/hyperlink" Target="https://github.com/uncuyoapp/quipu" TargetMode="External"/><Relationship Id="rId17" Type="http://schemas.openxmlformats.org/officeDocument/2006/relationships/hyperlink" Target="https://xd.adobe.com/view/9798e925-1fad-47be-9191-121005f8f4f0-c2c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d.adobe.com/view/2878a594-465b-4cd1-a181-b7f20c0024a7-7d2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cuyo.edu.ar/politicaspublicas/cerca-de-400-agentes-del-sector-publico-nacional-se-formaron-en-atencion-ciudada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pu.uncu.edu.ar" TargetMode="External"/><Relationship Id="rId10" Type="http://schemas.openxmlformats.org/officeDocument/2006/relationships/hyperlink" Target="https://quipu.uncu.edu.a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cuyo.edu.ar/transparencia/upload/presentacion-pe2030-app.pdf" TargetMode="External"/><Relationship Id="rId14" Type="http://schemas.openxmlformats.org/officeDocument/2006/relationships/hyperlink" Target="https://admin.quipu.uncu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dEodDUwXyG4RSCjn+7JNzxqzQ==">AMUW2mUxkhsIKgxkC2low/Shlk29Vu9GyG3Kl7CxcTMPdCf8tYA825guXjaJWxwvU27bVRutRNXEas5vINRq2YyrROVqcb9xiNidhEaLqTruc2Co+wsMgY3i+7RYYR+OZvSOzu2/SSaw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1113</Words>
  <Characters>7119</Characters>
  <Application>Microsoft Office Word</Application>
  <DocSecurity>0</DocSecurity>
  <Lines>273</Lines>
  <Paragraphs>69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ultraboock</dc:creator>
  <cp:lastModifiedBy>Ale Belmonte</cp:lastModifiedBy>
  <cp:revision>7</cp:revision>
  <dcterms:created xsi:type="dcterms:W3CDTF">2021-12-03T13:05:00Z</dcterms:created>
  <dcterms:modified xsi:type="dcterms:W3CDTF">2021-12-16T14:23:00Z</dcterms:modified>
</cp:coreProperties>
</file>