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08" w:rsidRPr="00B647A8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  <w:t>PROYECTOS SIIP-CONVOCATORIA 2021</w:t>
      </w:r>
    </w:p>
    <w:p w:rsidR="00192A08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DIRECTOR/A:</w:t>
      </w:r>
    </w:p>
    <w:p w:rsidR="00192A08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CO-DIRECTOR/A:</w:t>
      </w:r>
    </w:p>
    <w:p w:rsidR="00192A08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INTEGRANTES:</w:t>
      </w:r>
    </w:p>
    <w:p w:rsidR="00192A08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TIPO DE PROYECTO (1 </w:t>
      </w:r>
      <w:proofErr w:type="spellStart"/>
      <w:r>
        <w:rPr>
          <w:rFonts w:ascii="Frutiger LT Std 55 Roman" w:hAnsi="Frutiger LT Std 55 Roman"/>
          <w:b/>
          <w:sz w:val="20"/>
          <w:szCs w:val="20"/>
        </w:rPr>
        <w:t>ó</w:t>
      </w:r>
      <w:proofErr w:type="spellEnd"/>
      <w:r>
        <w:rPr>
          <w:rFonts w:ascii="Frutiger LT Std 55 Roman" w:hAnsi="Frutiger LT Std 55 Roman"/>
          <w:b/>
          <w:sz w:val="20"/>
          <w:szCs w:val="20"/>
        </w:rPr>
        <w:t xml:space="preserve"> 4):</w:t>
      </w:r>
    </w:p>
    <w:p w:rsidR="000C7F91" w:rsidRPr="000C7F91" w:rsidRDefault="000C7F91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LINEA ESTRATÉGICA: </w:t>
      </w:r>
      <w:r w:rsidRPr="000C7F91">
        <w:rPr>
          <w:rFonts w:ascii="Frutiger LT Std 55 Roman" w:hAnsi="Frutiger LT Std 55 Roman"/>
          <w:sz w:val="20"/>
          <w:szCs w:val="20"/>
        </w:rPr>
        <w:t xml:space="preserve">(SI CORRESPONDE, COMPLETAR CON LA LINEA ESTRATÉGICA </w:t>
      </w:r>
      <w:r>
        <w:rPr>
          <w:rFonts w:ascii="Frutiger LT Std 55 Roman" w:hAnsi="Frutiger LT Std 55 Roman"/>
          <w:sz w:val="20"/>
          <w:szCs w:val="20"/>
        </w:rPr>
        <w:t xml:space="preserve">SELECCIONADA </w:t>
      </w:r>
      <w:r w:rsidRPr="000C7F91">
        <w:rPr>
          <w:rFonts w:ascii="Frutiger LT Std 55 Roman" w:hAnsi="Frutiger LT Std 55 Roman"/>
          <w:sz w:val="20"/>
          <w:szCs w:val="20"/>
        </w:rPr>
        <w:t>DEFINIDA</w:t>
      </w:r>
      <w:r>
        <w:rPr>
          <w:rFonts w:ascii="Frutiger LT Std 55 Roman" w:hAnsi="Frutiger LT Std 55 Roman"/>
          <w:sz w:val="20"/>
          <w:szCs w:val="20"/>
        </w:rPr>
        <w:t xml:space="preserve"> POR LAS UA APROBADAS POR</w:t>
      </w:r>
      <w:r w:rsidRPr="000C7F91">
        <w:rPr>
          <w:rFonts w:ascii="Frutiger LT Std 55 Roman" w:hAnsi="Frutiger LT Std 55 Roman"/>
          <w:sz w:val="20"/>
          <w:szCs w:val="20"/>
        </w:rPr>
        <w:t xml:space="preserve"> LA RESOLUCIÓN Nº 327/2022</w:t>
      </w:r>
      <w:r>
        <w:rPr>
          <w:rFonts w:ascii="Frutiger LT Std 55 Roman" w:hAnsi="Frutiger LT Std 55 Roman"/>
          <w:sz w:val="20"/>
          <w:szCs w:val="20"/>
        </w:rPr>
        <w:t>-R.</w:t>
      </w:r>
      <w:bookmarkStart w:id="0" w:name="_GoBack"/>
      <w:bookmarkEnd w:id="0"/>
      <w:r w:rsidRPr="000C7F91">
        <w:rPr>
          <w:rFonts w:ascii="Frutiger LT Std 55 Roman" w:hAnsi="Frutiger LT Std 55 Roman"/>
          <w:sz w:val="20"/>
          <w:szCs w:val="20"/>
        </w:rPr>
        <w:t>)</w:t>
      </w:r>
    </w:p>
    <w:p w:rsidR="00192A08" w:rsidRPr="00BD23D0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1- </w:t>
      </w:r>
      <w:r w:rsidRPr="00BD23D0">
        <w:rPr>
          <w:rFonts w:ascii="Frutiger LT Std 55 Roman" w:hAnsi="Frutiger LT Std 55 Roman"/>
          <w:b/>
          <w:sz w:val="20"/>
          <w:szCs w:val="20"/>
        </w:rPr>
        <w:t>DESCRIPCION DEL PROYECTO</w:t>
      </w:r>
    </w:p>
    <w:p w:rsidR="00192A08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t xml:space="preserve">- </w:t>
      </w:r>
      <w:r w:rsidRPr="00073CF7">
        <w:rPr>
          <w:rFonts w:ascii="Frutiger LT Std 55 Roman" w:hAnsi="Frutiger LT Std 55 Roman"/>
          <w:sz w:val="20"/>
          <w:szCs w:val="20"/>
        </w:rPr>
        <w:t>Estado actual de conocimientos sobre el tema (Indicar bibliografía)</w:t>
      </w: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073CF7">
        <w:rPr>
          <w:rFonts w:ascii="Frutiger LT Std 55 Roman" w:hAnsi="Frutiger LT Std 55 Roman"/>
          <w:sz w:val="20"/>
          <w:szCs w:val="20"/>
        </w:rPr>
        <w:t>-Formulación y fundamentación del problema a investigar</w:t>
      </w: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073CF7">
        <w:rPr>
          <w:rFonts w:ascii="Frutiger LT Std 55 Roman" w:hAnsi="Frutiger LT Std 55 Roman"/>
          <w:sz w:val="20"/>
          <w:szCs w:val="20"/>
        </w:rPr>
        <w:t>-Hipótesis de Trabajo</w:t>
      </w: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073CF7">
        <w:rPr>
          <w:rFonts w:ascii="Frutiger LT Std 55 Roman" w:hAnsi="Frutiger LT Std 55 Roman"/>
          <w:sz w:val="20"/>
          <w:szCs w:val="20"/>
        </w:rPr>
        <w:t>- Objetivos</w:t>
      </w: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073CF7">
        <w:rPr>
          <w:rFonts w:ascii="Frutiger LT Std 55 Roman" w:hAnsi="Frutiger LT Std 55 Roman"/>
          <w:sz w:val="20"/>
          <w:szCs w:val="20"/>
        </w:rPr>
        <w:t>- Metodología</w:t>
      </w: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073CF7">
        <w:rPr>
          <w:rFonts w:ascii="Frutiger LT Std 55 Roman" w:hAnsi="Frutiger LT Std 55 Roman"/>
          <w:sz w:val="20"/>
          <w:szCs w:val="20"/>
        </w:rPr>
        <w:t>- Medios y recursos disponibles</w:t>
      </w: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192A08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073CF7">
        <w:rPr>
          <w:rFonts w:ascii="Frutiger LT Std 55 Roman" w:hAnsi="Frutiger LT Std 55 Roman"/>
          <w:sz w:val="20"/>
          <w:szCs w:val="20"/>
        </w:rPr>
        <w:t>- Resultados esperados</w:t>
      </w:r>
    </w:p>
    <w:p w:rsidR="00192A08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192A08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2- TRANSFERENCIA Y BENEFICIARIOS/AS</w:t>
      </w:r>
    </w:p>
    <w:p w:rsidR="00192A08" w:rsidRPr="00073CF7" w:rsidRDefault="00192A08" w:rsidP="00192A0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0A59E8" w:rsidRDefault="000A59E8" w:rsidP="00192A08">
      <w:r>
        <w:br w:type="page"/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03"/>
        <w:gridCol w:w="2050"/>
        <w:gridCol w:w="1858"/>
      </w:tblGrid>
      <w:tr w:rsidR="00192A08" w:rsidRPr="00BD23D0" w:rsidTr="0084714C">
        <w:trPr>
          <w:trHeight w:val="245"/>
        </w:trPr>
        <w:tc>
          <w:tcPr>
            <w:tcW w:w="9214" w:type="dxa"/>
            <w:gridSpan w:val="4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lastRenderedPageBreak/>
              <w:t>3-FORMACIÓN DE RECURSOS HUMANOS</w:t>
            </w: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 w:val="restart"/>
          </w:tcPr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INVESTIGADORES</w:t>
            </w:r>
            <w:r>
              <w:rPr>
                <w:rFonts w:ascii="Frutiger LT Std 55 Roman" w:hAnsi="Frutiger LT Std 55 Roman"/>
                <w:b/>
                <w:sz w:val="20"/>
                <w:szCs w:val="20"/>
              </w:rPr>
              <w:t>/AS</w:t>
            </w:r>
          </w:p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EN FORMACION</w:t>
            </w:r>
          </w:p>
        </w:tc>
        <w:tc>
          <w:tcPr>
            <w:tcW w:w="3003" w:type="dxa"/>
          </w:tcPr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APELLIDO Y NOMBRES</w:t>
            </w:r>
          </w:p>
        </w:tc>
        <w:tc>
          <w:tcPr>
            <w:tcW w:w="2050" w:type="dxa"/>
          </w:tcPr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1858" w:type="dxa"/>
          </w:tcPr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TIEMPO SEMANAL</w:t>
            </w:r>
          </w:p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EN HORAS</w:t>
            </w: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 w:val="restart"/>
          </w:tcPr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TESISTAS DE POSGRADO</w:t>
            </w:r>
          </w:p>
        </w:tc>
        <w:tc>
          <w:tcPr>
            <w:tcW w:w="3003" w:type="dxa"/>
          </w:tcPr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 w:val="restart"/>
          </w:tcPr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192A08" w:rsidRPr="00BD23D0" w:rsidRDefault="00192A08" w:rsidP="0084714C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BECARIOS</w:t>
            </w:r>
            <w:r>
              <w:rPr>
                <w:rFonts w:ascii="Frutiger LT Std 55 Roman" w:hAnsi="Frutiger LT Std 55 Roman"/>
                <w:b/>
                <w:sz w:val="20"/>
                <w:szCs w:val="20"/>
              </w:rPr>
              <w:t>/AS</w:t>
            </w: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 xml:space="preserve"> DE GRADO/Y POSGRADO</w:t>
            </w: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 w:val="restart"/>
          </w:tcPr>
          <w:p w:rsidR="00192A08" w:rsidRPr="00BD23D0" w:rsidRDefault="00192A08" w:rsidP="00192A0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192A08" w:rsidRPr="00192A08" w:rsidRDefault="00192A08" w:rsidP="00192A08">
            <w:pPr>
              <w:pStyle w:val="Ttulo1"/>
              <w:ind w:left="-75"/>
              <w:jc w:val="center"/>
              <w:rPr>
                <w:rFonts w:ascii="Frutiger LT Std 55 Roman" w:eastAsiaTheme="minorHAnsi" w:hAnsi="Frutiger LT Std 55 Roman" w:cstheme="minorBidi"/>
                <w:bCs w:val="0"/>
                <w:sz w:val="20"/>
                <w:szCs w:val="20"/>
                <w:lang w:val="es-AR"/>
              </w:rPr>
            </w:pPr>
            <w:r w:rsidRPr="00192A08">
              <w:rPr>
                <w:rFonts w:ascii="Frutiger LT Std 55 Roman" w:eastAsiaTheme="minorHAnsi" w:hAnsi="Frutiger LT Std 55 Roman" w:cstheme="minorBidi"/>
                <w:bCs w:val="0"/>
                <w:sz w:val="20"/>
                <w:szCs w:val="20"/>
                <w:lang w:val="es-AR"/>
              </w:rPr>
              <w:t>GRADUADOS/AS</w:t>
            </w: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192A0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192A0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 w:val="restart"/>
          </w:tcPr>
          <w:p w:rsidR="00192A08" w:rsidRPr="00BD23D0" w:rsidRDefault="00192A08" w:rsidP="00192A0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192A08" w:rsidRPr="00192A08" w:rsidRDefault="00192A08" w:rsidP="00192A08">
            <w:pPr>
              <w:pStyle w:val="Ttulo1"/>
              <w:ind w:left="0"/>
              <w:jc w:val="center"/>
              <w:rPr>
                <w:rFonts w:ascii="Frutiger LT Std 55 Roman" w:eastAsiaTheme="minorHAnsi" w:hAnsi="Frutiger LT Std 55 Roman" w:cstheme="minorBidi"/>
                <w:bCs w:val="0"/>
                <w:sz w:val="20"/>
                <w:szCs w:val="20"/>
                <w:lang w:val="es-AR"/>
              </w:rPr>
            </w:pPr>
            <w:r w:rsidRPr="00192A08">
              <w:rPr>
                <w:rFonts w:ascii="Frutiger LT Std 55 Roman" w:eastAsiaTheme="minorHAnsi" w:hAnsi="Frutiger LT Std 55 Roman" w:cstheme="minorBidi"/>
                <w:bCs w:val="0"/>
                <w:sz w:val="20"/>
                <w:szCs w:val="20"/>
                <w:lang w:val="es-AR"/>
              </w:rPr>
              <w:t>ALUMNOS/AS DE GRADO</w:t>
            </w: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192A08" w:rsidRPr="00BD23D0" w:rsidTr="0084714C">
        <w:trPr>
          <w:trHeight w:val="245"/>
        </w:trPr>
        <w:tc>
          <w:tcPr>
            <w:tcW w:w="2303" w:type="dxa"/>
            <w:vMerge/>
            <w:tcBorders>
              <w:bottom w:val="single" w:sz="4" w:space="0" w:color="auto"/>
            </w:tcBorders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</w:tbl>
    <w:p w:rsidR="00192A08" w:rsidRDefault="00192A08" w:rsidP="00192A08"/>
    <w:p w:rsidR="00192A08" w:rsidRDefault="00192A08" w:rsidP="00192A08">
      <w:pPr>
        <w:pStyle w:val="Prrafodelista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</w:pPr>
      <w:r>
        <w:t>Propuesta de cursos y/o actividades de capacitación o difusión que se ofrecen a la comunidad universitaria.</w:t>
      </w:r>
    </w:p>
    <w:p w:rsidR="00192A08" w:rsidRDefault="00192A08" w:rsidP="00192A08">
      <w:pPr>
        <w:pStyle w:val="Prrafodelista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</w:pPr>
      <w:r>
        <w:t>Participación de unidades académicas de la UNCUYO y/o participantes del extranjero en la investigación y publicaciones.</w:t>
      </w:r>
    </w:p>
    <w:p w:rsidR="000A59E8" w:rsidRDefault="000A59E8" w:rsidP="00192A08">
      <w:r>
        <w:br w:type="page"/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92A08" w:rsidRPr="00BD23D0" w:rsidTr="0084714C">
        <w:tc>
          <w:tcPr>
            <w:tcW w:w="9214" w:type="dxa"/>
          </w:tcPr>
          <w:p w:rsidR="00192A08" w:rsidRPr="00BD23D0" w:rsidRDefault="00192A08" w:rsidP="0084714C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lastRenderedPageBreak/>
              <w:t>4-EQ</w:t>
            </w: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UIPAMIENTO NECESARIO PARA EL PROYECTO</w:t>
            </w:r>
          </w:p>
          <w:p w:rsidR="00192A08" w:rsidRPr="00073CF7" w:rsidRDefault="00192A08" w:rsidP="00192A08">
            <w:pPr>
              <w:numPr>
                <w:ilvl w:val="0"/>
                <w:numId w:val="10"/>
              </w:numPr>
              <w:spacing w:after="0" w:line="240" w:lineRule="auto"/>
              <w:rPr>
                <w:rFonts w:ascii="Frutiger LT Std 55 Roman" w:hAnsi="Frutiger LT Std 55 Roman"/>
                <w:sz w:val="20"/>
                <w:szCs w:val="20"/>
              </w:rPr>
            </w:pPr>
            <w:r w:rsidRPr="00073CF7">
              <w:rPr>
                <w:rFonts w:ascii="Frutiger LT Std 55 Roman" w:hAnsi="Frutiger LT Std 55 Roman"/>
                <w:sz w:val="20"/>
                <w:szCs w:val="20"/>
              </w:rPr>
              <w:t>Disponible en la Unidad Ejecutora</w:t>
            </w:r>
          </w:p>
          <w:p w:rsidR="00192A08" w:rsidRPr="00073CF7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  <w:p w:rsidR="00192A08" w:rsidRPr="00073CF7" w:rsidRDefault="00192A08" w:rsidP="00192A08">
            <w:pPr>
              <w:numPr>
                <w:ilvl w:val="0"/>
                <w:numId w:val="10"/>
              </w:numPr>
              <w:spacing w:after="0" w:line="240" w:lineRule="auto"/>
              <w:rPr>
                <w:rFonts w:ascii="Frutiger LT Std 55 Roman" w:hAnsi="Frutiger LT Std 55 Roman"/>
                <w:sz w:val="20"/>
                <w:szCs w:val="20"/>
              </w:rPr>
            </w:pPr>
            <w:r w:rsidRPr="00073CF7">
              <w:rPr>
                <w:rFonts w:ascii="Frutiger LT Std 55 Roman" w:hAnsi="Frutiger LT Std 55 Roman"/>
                <w:sz w:val="20"/>
                <w:szCs w:val="20"/>
              </w:rPr>
              <w:t>Solicitado para este proyecto</w:t>
            </w:r>
          </w:p>
          <w:p w:rsidR="00192A08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192A08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5-VINCULACIÓN CON INSTITUTCIONES PÚBLICO/PRIVADAS (si corresponde)</w:t>
            </w:r>
          </w:p>
          <w:p w:rsidR="00192A08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192A08" w:rsidRPr="00073CF7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-</w:t>
            </w:r>
            <w:r w:rsidRPr="00073CF7">
              <w:rPr>
                <w:rFonts w:ascii="Frutiger LT Std 55 Roman" w:hAnsi="Frutiger LT Std 55 Roman"/>
                <w:sz w:val="20"/>
                <w:szCs w:val="20"/>
              </w:rPr>
              <w:t>Impacto e innovación en el sector productivo de la región</w:t>
            </w:r>
          </w:p>
          <w:p w:rsidR="00192A08" w:rsidRPr="00073CF7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  <w:p w:rsidR="00192A08" w:rsidRPr="00073CF7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  <w:r w:rsidRPr="00073CF7">
              <w:rPr>
                <w:rFonts w:ascii="Frutiger LT Std 55 Roman" w:hAnsi="Frutiger LT Std 55 Roman"/>
                <w:sz w:val="20"/>
                <w:szCs w:val="20"/>
              </w:rPr>
              <w:t>-Participación de integrantes de 2 o más unidades académicas de la UNCUYO</w:t>
            </w:r>
          </w:p>
          <w:p w:rsidR="00192A08" w:rsidRPr="00073CF7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  <w:p w:rsidR="00192A08" w:rsidRPr="00073CF7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  <w:r w:rsidRPr="00073CF7">
              <w:rPr>
                <w:rFonts w:ascii="Frutiger LT Std 55 Roman" w:hAnsi="Frutiger LT Std 55 Roman"/>
                <w:sz w:val="20"/>
                <w:szCs w:val="20"/>
              </w:rPr>
              <w:t xml:space="preserve">-Participación con otras instituciones público-privadas </w:t>
            </w:r>
          </w:p>
          <w:p w:rsidR="00192A08" w:rsidRPr="00073CF7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  <w:p w:rsidR="00192A08" w:rsidRPr="00073CF7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  <w:r w:rsidRPr="00073CF7">
              <w:rPr>
                <w:rFonts w:ascii="Frutiger LT Std 55 Roman" w:hAnsi="Frutiger LT Std 55 Roman"/>
                <w:sz w:val="20"/>
                <w:szCs w:val="20"/>
              </w:rPr>
              <w:t>-Previsión financiera, plan de negocios y contraparte</w:t>
            </w:r>
          </w:p>
          <w:p w:rsidR="00192A08" w:rsidRPr="00073CF7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  <w:p w:rsidR="00192A08" w:rsidRPr="00073CF7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  <w:t>-</w:t>
            </w:r>
            <w:r w:rsidRPr="00073CF7">
              <w:rPr>
                <w:rFonts w:ascii="Frutiger LT Std 55 Roman" w:hAnsi="Frutiger LT Std 55 Roman"/>
                <w:sz w:val="20"/>
                <w:szCs w:val="20"/>
              </w:rPr>
              <w:t>Financiamiento externo</w:t>
            </w:r>
          </w:p>
          <w:p w:rsidR="00192A08" w:rsidRPr="00BD23D0" w:rsidRDefault="00192A08" w:rsidP="0084714C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</w:tbl>
    <w:p w:rsidR="00192A08" w:rsidRDefault="00192A08" w:rsidP="00192A08">
      <w:r>
        <w:br w:type="page"/>
      </w:r>
    </w:p>
    <w:p w:rsidR="00192A08" w:rsidRDefault="00192A08" w:rsidP="00192A08">
      <w:pPr>
        <w:sectPr w:rsidR="00192A08" w:rsidSect="007F143C">
          <w:headerReference w:type="default" r:id="rId8"/>
          <w:pgSz w:w="12240" w:h="15840"/>
          <w:pgMar w:top="1500" w:right="1700" w:bottom="280" w:left="940" w:header="720" w:footer="720" w:gutter="0"/>
          <w:cols w:space="720"/>
        </w:sectPr>
      </w:pPr>
    </w:p>
    <w:p w:rsidR="00192A08" w:rsidRPr="00BD23D0" w:rsidRDefault="00192A08" w:rsidP="00192A08">
      <w:pPr>
        <w:ind w:left="60"/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lastRenderedPageBreak/>
        <w:t>6</w:t>
      </w:r>
      <w:r w:rsidRPr="00BD23D0">
        <w:rPr>
          <w:rFonts w:ascii="Frutiger LT Std 55 Roman" w:hAnsi="Frutiger LT Std 55 Roman"/>
          <w:b/>
          <w:sz w:val="20"/>
          <w:szCs w:val="20"/>
        </w:rPr>
        <w:t>- Cronograma</w:t>
      </w:r>
      <w:r>
        <w:rPr>
          <w:rFonts w:ascii="Frutiger LT Std 55 Roman" w:hAnsi="Frutiger LT Std 55 Roman"/>
          <w:b/>
        </w:rPr>
        <w:t xml:space="preserve"> </w:t>
      </w:r>
      <w:r w:rsidRPr="00BD23D0">
        <w:rPr>
          <w:rFonts w:ascii="Frutiger LT Std 55 Roman" w:hAnsi="Frutiger LT Std 55 Roman"/>
          <w:b/>
          <w:sz w:val="20"/>
          <w:szCs w:val="20"/>
        </w:rPr>
        <w:t>de Actividades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47"/>
      </w:tblGrid>
      <w:tr w:rsidR="000A59E8" w:rsidRPr="00BD23D0" w:rsidTr="000A59E8">
        <w:trPr>
          <w:cantSplit/>
        </w:trPr>
        <w:tc>
          <w:tcPr>
            <w:tcW w:w="5443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Actividades</w:t>
            </w:r>
          </w:p>
        </w:tc>
        <w:tc>
          <w:tcPr>
            <w:tcW w:w="9578" w:type="dxa"/>
            <w:gridSpan w:val="24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Tiempo en Meses</w:t>
            </w:r>
          </w:p>
        </w:tc>
      </w:tr>
      <w:tr w:rsidR="000A59E8" w:rsidRPr="00BD23D0" w:rsidTr="000A59E8">
        <w:trPr>
          <w:cantSplit/>
          <w:trHeight w:val="492"/>
        </w:trPr>
        <w:tc>
          <w:tcPr>
            <w:tcW w:w="544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spacing w:before="120"/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spacing w:before="120"/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spacing w:before="120"/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spacing w:before="120"/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4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spacing w:before="120"/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5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spacing w:before="120"/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6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spacing w:before="120"/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7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spacing w:before="120"/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8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spacing w:before="120"/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9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10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11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12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13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14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15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16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17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18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19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20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21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22</w:t>
            </w:r>
          </w:p>
        </w:tc>
        <w:tc>
          <w:tcPr>
            <w:tcW w:w="39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23</w:t>
            </w:r>
          </w:p>
        </w:tc>
        <w:tc>
          <w:tcPr>
            <w:tcW w:w="447" w:type="dxa"/>
            <w:vMerge w:val="restart"/>
            <w:vAlign w:val="center"/>
          </w:tcPr>
          <w:p w:rsidR="00192A08" w:rsidRPr="00BD23D0" w:rsidRDefault="00192A08" w:rsidP="000A59E8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24</w:t>
            </w:r>
          </w:p>
        </w:tc>
      </w:tr>
      <w:tr w:rsidR="000A59E8" w:rsidRPr="00BD23D0" w:rsidTr="000A59E8">
        <w:trPr>
          <w:cantSplit/>
          <w:trHeight w:val="492"/>
        </w:trPr>
        <w:tc>
          <w:tcPr>
            <w:tcW w:w="5443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  <w:vMerge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0A59E8" w:rsidRPr="00BD23D0" w:rsidTr="000A59E8">
        <w:trPr>
          <w:cantSplit/>
        </w:trPr>
        <w:tc>
          <w:tcPr>
            <w:tcW w:w="544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0A59E8" w:rsidRPr="00BD23D0" w:rsidTr="000A59E8">
        <w:trPr>
          <w:cantSplit/>
        </w:trPr>
        <w:tc>
          <w:tcPr>
            <w:tcW w:w="544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0A59E8" w:rsidRPr="00BD23D0" w:rsidTr="000A59E8">
        <w:trPr>
          <w:cantSplit/>
        </w:trPr>
        <w:tc>
          <w:tcPr>
            <w:tcW w:w="544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0A59E8" w:rsidRPr="00BD23D0" w:rsidTr="000A59E8">
        <w:trPr>
          <w:cantSplit/>
        </w:trPr>
        <w:tc>
          <w:tcPr>
            <w:tcW w:w="544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0A59E8" w:rsidRPr="00BD23D0" w:rsidTr="000A59E8">
        <w:trPr>
          <w:cantSplit/>
        </w:trPr>
        <w:tc>
          <w:tcPr>
            <w:tcW w:w="544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0A59E8" w:rsidRPr="00BD23D0" w:rsidTr="000A59E8">
        <w:trPr>
          <w:cantSplit/>
        </w:trPr>
        <w:tc>
          <w:tcPr>
            <w:tcW w:w="544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0A59E8" w:rsidRPr="00BD23D0" w:rsidTr="000A59E8">
        <w:trPr>
          <w:cantSplit/>
        </w:trPr>
        <w:tc>
          <w:tcPr>
            <w:tcW w:w="544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0A59E8" w:rsidRPr="00BD23D0" w:rsidTr="000A59E8">
        <w:trPr>
          <w:cantSplit/>
        </w:trPr>
        <w:tc>
          <w:tcPr>
            <w:tcW w:w="544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0A59E8" w:rsidRPr="00BD23D0" w:rsidTr="000A59E8">
        <w:trPr>
          <w:cantSplit/>
        </w:trPr>
        <w:tc>
          <w:tcPr>
            <w:tcW w:w="544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0A59E8" w:rsidRPr="00BD23D0" w:rsidTr="000A59E8">
        <w:trPr>
          <w:cantSplit/>
        </w:trPr>
        <w:tc>
          <w:tcPr>
            <w:tcW w:w="544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0A59E8" w:rsidRPr="00BD23D0" w:rsidTr="000A59E8">
        <w:trPr>
          <w:cantSplit/>
        </w:trPr>
        <w:tc>
          <w:tcPr>
            <w:tcW w:w="5443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192A08" w:rsidRPr="00BD23D0" w:rsidRDefault="00192A08" w:rsidP="0084714C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</w:tbl>
    <w:p w:rsidR="00192A08" w:rsidRPr="00192A08" w:rsidRDefault="00192A08" w:rsidP="000A59E8"/>
    <w:sectPr w:rsidR="00192A08" w:rsidRPr="00192A08" w:rsidSect="0075018B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25" w:rsidRDefault="008E7F25" w:rsidP="00F701AB">
      <w:pPr>
        <w:spacing w:after="0" w:line="240" w:lineRule="auto"/>
      </w:pPr>
      <w:r>
        <w:separator/>
      </w:r>
    </w:p>
  </w:endnote>
  <w:endnote w:type="continuationSeparator" w:id="0">
    <w:p w:rsidR="008E7F25" w:rsidRDefault="008E7F25" w:rsidP="00F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25" w:rsidRDefault="008E7F25" w:rsidP="00F701AB">
      <w:pPr>
        <w:spacing w:after="0" w:line="240" w:lineRule="auto"/>
      </w:pPr>
      <w:r>
        <w:separator/>
      </w:r>
    </w:p>
  </w:footnote>
  <w:footnote w:type="continuationSeparator" w:id="0">
    <w:p w:rsidR="008E7F25" w:rsidRDefault="008E7F25" w:rsidP="00F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37" w:rsidRPr="008B6937" w:rsidRDefault="008B6937" w:rsidP="008B6937">
    <w:pPr>
      <w:spacing w:after="0" w:line="240" w:lineRule="auto"/>
      <w:ind w:left="4395"/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50B44AC" wp14:editId="5C5642CA">
          <wp:simplePos x="0" y="0"/>
          <wp:positionH relativeFrom="margin">
            <wp:posOffset>-689610</wp:posOffset>
          </wp:positionH>
          <wp:positionV relativeFrom="paragraph">
            <wp:posOffset>-76200</wp:posOffset>
          </wp:positionV>
          <wp:extent cx="3724275" cy="755646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olor siip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0"/>
                  <a:stretch/>
                </pic:blipFill>
                <pic:spPr bwMode="auto">
                  <a:xfrm>
                    <a:off x="0" y="0"/>
                    <a:ext cx="3724275" cy="755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                </w:t>
    </w:r>
    <w:r w:rsidRPr="008B6937">
      <w:rPr>
        <w:rFonts w:ascii="Frutiger LT Std 55 Roman" w:eastAsia="Times New Roman" w:hAnsi="Frutiger LT Std 55 Roman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4288EA0F" wp14:editId="1988233C">
          <wp:extent cx="85725" cy="95250"/>
          <wp:effectExtent l="0" t="0" r="0" b="0"/>
          <wp:docPr id="1" name="Imagen 9" descr="Descripción: triangu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triangul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</w:t>
    </w:r>
    <w:r w:rsidRPr="008B6937"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  <w:t>2021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 xml:space="preserve">AÑO DE HOMENAJE AL PREMIO NOBEL 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>DE MEDICINA DR. CÉSAR MILSTEIN</w:t>
    </w:r>
  </w:p>
  <w:p w:rsidR="008B6937" w:rsidRDefault="008B6937">
    <w:pPr>
      <w:pStyle w:val="Encabezado"/>
      <w:rPr>
        <w:noProof/>
        <w:lang w:eastAsia="es-AR"/>
      </w:rPr>
    </w:pPr>
  </w:p>
  <w:p w:rsidR="00F701AB" w:rsidRDefault="00F70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5E6"/>
    <w:multiLevelType w:val="hybridMultilevel"/>
    <w:tmpl w:val="B27829F6"/>
    <w:lvl w:ilvl="0" w:tplc="4C085864">
      <w:start w:val="3"/>
      <w:numFmt w:val="decimal"/>
      <w:lvlText w:val="%1-"/>
      <w:lvlJc w:val="left"/>
      <w:pPr>
        <w:ind w:left="1364" w:hanging="188"/>
      </w:pPr>
      <w:rPr>
        <w:rFonts w:ascii="Calibri" w:eastAsia="Calibri" w:hAnsi="Calibri" w:cs="Calibri" w:hint="default"/>
        <w:b/>
        <w:bCs/>
        <w:color w:val="000009"/>
        <w:spacing w:val="1"/>
        <w:w w:val="102"/>
        <w:sz w:val="20"/>
        <w:szCs w:val="20"/>
        <w:lang w:val="es-ES" w:eastAsia="en-US" w:bidi="ar-SA"/>
      </w:rPr>
    </w:lvl>
    <w:lvl w:ilvl="1" w:tplc="76783476">
      <w:numFmt w:val="bullet"/>
      <w:lvlText w:val=""/>
      <w:lvlJc w:val="left"/>
      <w:pPr>
        <w:ind w:left="1764" w:hanging="341"/>
      </w:pPr>
      <w:rPr>
        <w:rFonts w:ascii="Symbol" w:eastAsia="Symbol" w:hAnsi="Symbol" w:cs="Symbol" w:hint="default"/>
        <w:color w:val="000009"/>
        <w:w w:val="102"/>
        <w:sz w:val="22"/>
        <w:szCs w:val="22"/>
        <w:lang w:val="es-ES" w:eastAsia="en-US" w:bidi="ar-SA"/>
      </w:rPr>
    </w:lvl>
    <w:lvl w:ilvl="2" w:tplc="0FCEA394">
      <w:numFmt w:val="bullet"/>
      <w:lvlText w:val="•"/>
      <w:lvlJc w:val="left"/>
      <w:pPr>
        <w:ind w:left="2631" w:hanging="341"/>
      </w:pPr>
      <w:rPr>
        <w:lang w:val="es-ES" w:eastAsia="en-US" w:bidi="ar-SA"/>
      </w:rPr>
    </w:lvl>
    <w:lvl w:ilvl="3" w:tplc="059EC8D4">
      <w:numFmt w:val="bullet"/>
      <w:lvlText w:val="•"/>
      <w:lvlJc w:val="left"/>
      <w:pPr>
        <w:ind w:left="3502" w:hanging="341"/>
      </w:pPr>
      <w:rPr>
        <w:lang w:val="es-ES" w:eastAsia="en-US" w:bidi="ar-SA"/>
      </w:rPr>
    </w:lvl>
    <w:lvl w:ilvl="4" w:tplc="E8941626">
      <w:numFmt w:val="bullet"/>
      <w:lvlText w:val="•"/>
      <w:lvlJc w:val="left"/>
      <w:pPr>
        <w:ind w:left="4373" w:hanging="341"/>
      </w:pPr>
      <w:rPr>
        <w:lang w:val="es-ES" w:eastAsia="en-US" w:bidi="ar-SA"/>
      </w:rPr>
    </w:lvl>
    <w:lvl w:ilvl="5" w:tplc="31AA8DA0">
      <w:numFmt w:val="bullet"/>
      <w:lvlText w:val="•"/>
      <w:lvlJc w:val="left"/>
      <w:pPr>
        <w:ind w:left="5244" w:hanging="341"/>
      </w:pPr>
      <w:rPr>
        <w:lang w:val="es-ES" w:eastAsia="en-US" w:bidi="ar-SA"/>
      </w:rPr>
    </w:lvl>
    <w:lvl w:ilvl="6" w:tplc="DCFE773C">
      <w:numFmt w:val="bullet"/>
      <w:lvlText w:val="•"/>
      <w:lvlJc w:val="left"/>
      <w:pPr>
        <w:ind w:left="6115" w:hanging="341"/>
      </w:pPr>
      <w:rPr>
        <w:lang w:val="es-ES" w:eastAsia="en-US" w:bidi="ar-SA"/>
      </w:rPr>
    </w:lvl>
    <w:lvl w:ilvl="7" w:tplc="CFF4509C">
      <w:numFmt w:val="bullet"/>
      <w:lvlText w:val="•"/>
      <w:lvlJc w:val="left"/>
      <w:pPr>
        <w:ind w:left="6986" w:hanging="341"/>
      </w:pPr>
      <w:rPr>
        <w:lang w:val="es-ES" w:eastAsia="en-US" w:bidi="ar-SA"/>
      </w:rPr>
    </w:lvl>
    <w:lvl w:ilvl="8" w:tplc="FC9A4672">
      <w:numFmt w:val="bullet"/>
      <w:lvlText w:val="•"/>
      <w:lvlJc w:val="left"/>
      <w:pPr>
        <w:ind w:left="7857" w:hanging="341"/>
      </w:pPr>
      <w:rPr>
        <w:lang w:val="es-ES" w:eastAsia="en-US" w:bidi="ar-SA"/>
      </w:rPr>
    </w:lvl>
  </w:abstractNum>
  <w:abstractNum w:abstractNumId="1" w15:restartNumberingAfterBreak="0">
    <w:nsid w:val="19E23B73"/>
    <w:multiLevelType w:val="hybridMultilevel"/>
    <w:tmpl w:val="E13074DC"/>
    <w:lvl w:ilvl="0" w:tplc="B0B48154">
      <w:numFmt w:val="bullet"/>
      <w:lvlText w:val="*"/>
      <w:lvlJc w:val="left"/>
      <w:pPr>
        <w:ind w:left="1176" w:hanging="171"/>
      </w:pPr>
      <w:rPr>
        <w:rFonts w:ascii="Calibri" w:eastAsia="Calibri" w:hAnsi="Calibri" w:cs="Calibri" w:hint="default"/>
        <w:color w:val="000009"/>
        <w:w w:val="102"/>
        <w:sz w:val="22"/>
        <w:szCs w:val="22"/>
        <w:lang w:val="es-ES" w:eastAsia="en-US" w:bidi="ar-SA"/>
      </w:rPr>
    </w:lvl>
    <w:lvl w:ilvl="1" w:tplc="0F3E1EC4">
      <w:numFmt w:val="bullet"/>
      <w:lvlText w:val="-"/>
      <w:lvlJc w:val="left"/>
      <w:pPr>
        <w:ind w:left="1176" w:hanging="108"/>
      </w:pPr>
      <w:rPr>
        <w:rFonts w:ascii="Calibri" w:eastAsia="Calibri" w:hAnsi="Calibri" w:cs="Calibri" w:hint="default"/>
        <w:b/>
        <w:bCs/>
        <w:color w:val="000009"/>
        <w:w w:val="103"/>
        <w:sz w:val="20"/>
        <w:szCs w:val="20"/>
        <w:lang w:val="es-ES" w:eastAsia="en-US" w:bidi="ar-SA"/>
      </w:rPr>
    </w:lvl>
    <w:lvl w:ilvl="2" w:tplc="BFFA95EE">
      <w:numFmt w:val="bullet"/>
      <w:lvlText w:val="•"/>
      <w:lvlJc w:val="left"/>
      <w:pPr>
        <w:ind w:left="2864" w:hanging="108"/>
      </w:pPr>
      <w:rPr>
        <w:lang w:val="es-ES" w:eastAsia="en-US" w:bidi="ar-SA"/>
      </w:rPr>
    </w:lvl>
    <w:lvl w:ilvl="3" w:tplc="42BA37E4">
      <w:numFmt w:val="bullet"/>
      <w:lvlText w:val="•"/>
      <w:lvlJc w:val="left"/>
      <w:pPr>
        <w:ind w:left="3706" w:hanging="108"/>
      </w:pPr>
      <w:rPr>
        <w:lang w:val="es-ES" w:eastAsia="en-US" w:bidi="ar-SA"/>
      </w:rPr>
    </w:lvl>
    <w:lvl w:ilvl="4" w:tplc="902EC226">
      <w:numFmt w:val="bullet"/>
      <w:lvlText w:val="•"/>
      <w:lvlJc w:val="left"/>
      <w:pPr>
        <w:ind w:left="4548" w:hanging="108"/>
      </w:pPr>
      <w:rPr>
        <w:lang w:val="es-ES" w:eastAsia="en-US" w:bidi="ar-SA"/>
      </w:rPr>
    </w:lvl>
    <w:lvl w:ilvl="5" w:tplc="D07CAF6E">
      <w:numFmt w:val="bullet"/>
      <w:lvlText w:val="•"/>
      <w:lvlJc w:val="left"/>
      <w:pPr>
        <w:ind w:left="5390" w:hanging="108"/>
      </w:pPr>
      <w:rPr>
        <w:lang w:val="es-ES" w:eastAsia="en-US" w:bidi="ar-SA"/>
      </w:rPr>
    </w:lvl>
    <w:lvl w:ilvl="6" w:tplc="902C91FA">
      <w:numFmt w:val="bullet"/>
      <w:lvlText w:val="•"/>
      <w:lvlJc w:val="left"/>
      <w:pPr>
        <w:ind w:left="6232" w:hanging="108"/>
      </w:pPr>
      <w:rPr>
        <w:lang w:val="es-ES" w:eastAsia="en-US" w:bidi="ar-SA"/>
      </w:rPr>
    </w:lvl>
    <w:lvl w:ilvl="7" w:tplc="A976861C">
      <w:numFmt w:val="bullet"/>
      <w:lvlText w:val="•"/>
      <w:lvlJc w:val="left"/>
      <w:pPr>
        <w:ind w:left="7074" w:hanging="108"/>
      </w:pPr>
      <w:rPr>
        <w:lang w:val="es-ES" w:eastAsia="en-US" w:bidi="ar-SA"/>
      </w:rPr>
    </w:lvl>
    <w:lvl w:ilvl="8" w:tplc="81CCD3C8">
      <w:numFmt w:val="bullet"/>
      <w:lvlText w:val="•"/>
      <w:lvlJc w:val="left"/>
      <w:pPr>
        <w:ind w:left="7916" w:hanging="108"/>
      </w:pPr>
      <w:rPr>
        <w:lang w:val="es-ES" w:eastAsia="en-US" w:bidi="ar-SA"/>
      </w:rPr>
    </w:lvl>
  </w:abstractNum>
  <w:abstractNum w:abstractNumId="2" w15:restartNumberingAfterBreak="0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C490F0C"/>
    <w:multiLevelType w:val="hybridMultilevel"/>
    <w:tmpl w:val="3A680522"/>
    <w:lvl w:ilvl="0" w:tplc="CD7A79C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9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46EB6"/>
    <w:multiLevelType w:val="hybridMultilevel"/>
    <w:tmpl w:val="A3987DAC"/>
    <w:lvl w:ilvl="0" w:tplc="621E9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E52F7"/>
    <w:multiLevelType w:val="hybridMultilevel"/>
    <w:tmpl w:val="BB10D9A8"/>
    <w:lvl w:ilvl="0" w:tplc="4CC45F34">
      <w:start w:val="4"/>
      <w:numFmt w:val="decimal"/>
      <w:lvlText w:val="%1-"/>
      <w:lvlJc w:val="left"/>
      <w:pPr>
        <w:ind w:left="720" w:hanging="360"/>
      </w:pPr>
      <w:rPr>
        <w:rFonts w:hint="default"/>
        <w:color w:val="9965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5B66"/>
    <w:multiLevelType w:val="hybridMultilevel"/>
    <w:tmpl w:val="68A88640"/>
    <w:lvl w:ilvl="0" w:tplc="B47212DE">
      <w:numFmt w:val="bullet"/>
      <w:lvlText w:val=""/>
      <w:lvlJc w:val="left"/>
      <w:pPr>
        <w:ind w:left="2520" w:hanging="339"/>
      </w:pPr>
      <w:rPr>
        <w:rFonts w:ascii="Symbol" w:eastAsia="Symbol" w:hAnsi="Symbol" w:cs="Symbol" w:hint="default"/>
        <w:color w:val="000009"/>
        <w:w w:val="102"/>
        <w:sz w:val="22"/>
        <w:szCs w:val="22"/>
        <w:lang w:val="es-ES" w:eastAsia="en-US" w:bidi="ar-SA"/>
      </w:rPr>
    </w:lvl>
    <w:lvl w:ilvl="1" w:tplc="38D8361A">
      <w:numFmt w:val="bullet"/>
      <w:lvlText w:val="•"/>
      <w:lvlJc w:val="left"/>
      <w:pPr>
        <w:ind w:left="3228" w:hanging="339"/>
      </w:pPr>
      <w:rPr>
        <w:lang w:val="es-ES" w:eastAsia="en-US" w:bidi="ar-SA"/>
      </w:rPr>
    </w:lvl>
    <w:lvl w:ilvl="2" w:tplc="EB2C877E">
      <w:numFmt w:val="bullet"/>
      <w:lvlText w:val="•"/>
      <w:lvlJc w:val="left"/>
      <w:pPr>
        <w:ind w:left="3936" w:hanging="339"/>
      </w:pPr>
      <w:rPr>
        <w:lang w:val="es-ES" w:eastAsia="en-US" w:bidi="ar-SA"/>
      </w:rPr>
    </w:lvl>
    <w:lvl w:ilvl="3" w:tplc="90B63980">
      <w:numFmt w:val="bullet"/>
      <w:lvlText w:val="•"/>
      <w:lvlJc w:val="left"/>
      <w:pPr>
        <w:ind w:left="4644" w:hanging="339"/>
      </w:pPr>
      <w:rPr>
        <w:lang w:val="es-ES" w:eastAsia="en-US" w:bidi="ar-SA"/>
      </w:rPr>
    </w:lvl>
    <w:lvl w:ilvl="4" w:tplc="373E965C">
      <w:numFmt w:val="bullet"/>
      <w:lvlText w:val="•"/>
      <w:lvlJc w:val="left"/>
      <w:pPr>
        <w:ind w:left="5352" w:hanging="339"/>
      </w:pPr>
      <w:rPr>
        <w:lang w:val="es-ES" w:eastAsia="en-US" w:bidi="ar-SA"/>
      </w:rPr>
    </w:lvl>
    <w:lvl w:ilvl="5" w:tplc="E3F256E0">
      <w:numFmt w:val="bullet"/>
      <w:lvlText w:val="•"/>
      <w:lvlJc w:val="left"/>
      <w:pPr>
        <w:ind w:left="6060" w:hanging="339"/>
      </w:pPr>
      <w:rPr>
        <w:lang w:val="es-ES" w:eastAsia="en-US" w:bidi="ar-SA"/>
      </w:rPr>
    </w:lvl>
    <w:lvl w:ilvl="6" w:tplc="53F2C340">
      <w:numFmt w:val="bullet"/>
      <w:lvlText w:val="•"/>
      <w:lvlJc w:val="left"/>
      <w:pPr>
        <w:ind w:left="6768" w:hanging="339"/>
      </w:pPr>
      <w:rPr>
        <w:lang w:val="es-ES" w:eastAsia="en-US" w:bidi="ar-SA"/>
      </w:rPr>
    </w:lvl>
    <w:lvl w:ilvl="7" w:tplc="ECE6CCF2">
      <w:numFmt w:val="bullet"/>
      <w:lvlText w:val="•"/>
      <w:lvlJc w:val="left"/>
      <w:pPr>
        <w:ind w:left="7476" w:hanging="339"/>
      </w:pPr>
      <w:rPr>
        <w:lang w:val="es-ES" w:eastAsia="en-US" w:bidi="ar-SA"/>
      </w:rPr>
    </w:lvl>
    <w:lvl w:ilvl="8" w:tplc="0BE82C1E">
      <w:numFmt w:val="bullet"/>
      <w:lvlText w:val="•"/>
      <w:lvlJc w:val="left"/>
      <w:pPr>
        <w:ind w:left="8184" w:hanging="339"/>
      </w:pPr>
      <w:rPr>
        <w:lang w:val="es-ES" w:eastAsia="en-US" w:bidi="ar-SA"/>
      </w:rPr>
    </w:lvl>
  </w:abstractNum>
  <w:abstractNum w:abstractNumId="7" w15:restartNumberingAfterBreak="0">
    <w:nsid w:val="5643045B"/>
    <w:multiLevelType w:val="hybridMultilevel"/>
    <w:tmpl w:val="747C54EE"/>
    <w:lvl w:ilvl="0" w:tplc="1242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14C1"/>
    <w:multiLevelType w:val="hybridMultilevel"/>
    <w:tmpl w:val="A5683642"/>
    <w:lvl w:ilvl="0" w:tplc="E51042E0">
      <w:numFmt w:val="bullet"/>
      <w:lvlText w:val=""/>
      <w:lvlJc w:val="left"/>
      <w:pPr>
        <w:ind w:left="1853" w:hanging="339"/>
      </w:pPr>
      <w:rPr>
        <w:rFonts w:ascii="Symbol" w:eastAsia="Symbol" w:hAnsi="Symbol" w:cs="Symbol" w:hint="default"/>
        <w:color w:val="000009"/>
        <w:w w:val="102"/>
        <w:sz w:val="22"/>
        <w:szCs w:val="22"/>
        <w:lang w:val="es-ES" w:eastAsia="en-US" w:bidi="ar-SA"/>
      </w:rPr>
    </w:lvl>
    <w:lvl w:ilvl="1" w:tplc="D8BC29EC">
      <w:numFmt w:val="bullet"/>
      <w:lvlText w:val="•"/>
      <w:lvlJc w:val="left"/>
      <w:pPr>
        <w:ind w:left="2634" w:hanging="339"/>
      </w:pPr>
      <w:rPr>
        <w:lang w:val="es-ES" w:eastAsia="en-US" w:bidi="ar-SA"/>
      </w:rPr>
    </w:lvl>
    <w:lvl w:ilvl="2" w:tplc="B51ED400">
      <w:numFmt w:val="bullet"/>
      <w:lvlText w:val="•"/>
      <w:lvlJc w:val="left"/>
      <w:pPr>
        <w:ind w:left="3408" w:hanging="339"/>
      </w:pPr>
      <w:rPr>
        <w:lang w:val="es-ES" w:eastAsia="en-US" w:bidi="ar-SA"/>
      </w:rPr>
    </w:lvl>
    <w:lvl w:ilvl="3" w:tplc="BDEC90FA">
      <w:numFmt w:val="bullet"/>
      <w:lvlText w:val="•"/>
      <w:lvlJc w:val="left"/>
      <w:pPr>
        <w:ind w:left="4182" w:hanging="339"/>
      </w:pPr>
      <w:rPr>
        <w:lang w:val="es-ES" w:eastAsia="en-US" w:bidi="ar-SA"/>
      </w:rPr>
    </w:lvl>
    <w:lvl w:ilvl="4" w:tplc="368AB9A0">
      <w:numFmt w:val="bullet"/>
      <w:lvlText w:val="•"/>
      <w:lvlJc w:val="left"/>
      <w:pPr>
        <w:ind w:left="4956" w:hanging="339"/>
      </w:pPr>
      <w:rPr>
        <w:lang w:val="es-ES" w:eastAsia="en-US" w:bidi="ar-SA"/>
      </w:rPr>
    </w:lvl>
    <w:lvl w:ilvl="5" w:tplc="E3E69DFA">
      <w:numFmt w:val="bullet"/>
      <w:lvlText w:val="•"/>
      <w:lvlJc w:val="left"/>
      <w:pPr>
        <w:ind w:left="5730" w:hanging="339"/>
      </w:pPr>
      <w:rPr>
        <w:lang w:val="es-ES" w:eastAsia="en-US" w:bidi="ar-SA"/>
      </w:rPr>
    </w:lvl>
    <w:lvl w:ilvl="6" w:tplc="F6CA29D4">
      <w:numFmt w:val="bullet"/>
      <w:lvlText w:val="•"/>
      <w:lvlJc w:val="left"/>
      <w:pPr>
        <w:ind w:left="6504" w:hanging="339"/>
      </w:pPr>
      <w:rPr>
        <w:lang w:val="es-ES" w:eastAsia="en-US" w:bidi="ar-SA"/>
      </w:rPr>
    </w:lvl>
    <w:lvl w:ilvl="7" w:tplc="2294EC78">
      <w:numFmt w:val="bullet"/>
      <w:lvlText w:val="•"/>
      <w:lvlJc w:val="left"/>
      <w:pPr>
        <w:ind w:left="7278" w:hanging="339"/>
      </w:pPr>
      <w:rPr>
        <w:lang w:val="es-ES" w:eastAsia="en-US" w:bidi="ar-SA"/>
      </w:rPr>
    </w:lvl>
    <w:lvl w:ilvl="8" w:tplc="3C20ED48">
      <w:numFmt w:val="bullet"/>
      <w:lvlText w:val="•"/>
      <w:lvlJc w:val="left"/>
      <w:pPr>
        <w:ind w:left="8052" w:hanging="339"/>
      </w:pPr>
      <w:rPr>
        <w:lang w:val="es-ES" w:eastAsia="en-US" w:bidi="ar-SA"/>
      </w:rPr>
    </w:lvl>
  </w:abstractNum>
  <w:abstractNum w:abstractNumId="9" w15:restartNumberingAfterBreak="0">
    <w:nsid w:val="71D84599"/>
    <w:multiLevelType w:val="hybridMultilevel"/>
    <w:tmpl w:val="74A20C04"/>
    <w:lvl w:ilvl="0" w:tplc="42B0EA60">
      <w:start w:val="4"/>
      <w:numFmt w:val="decimal"/>
      <w:lvlText w:val="%1-"/>
      <w:lvlJc w:val="left"/>
      <w:pPr>
        <w:ind w:left="286" w:hanging="186"/>
      </w:pPr>
      <w:rPr>
        <w:rFonts w:ascii="Calibri" w:eastAsia="Calibri" w:hAnsi="Calibri" w:cs="Calibri" w:hint="default"/>
        <w:b/>
        <w:bCs/>
        <w:color w:val="996500"/>
        <w:spacing w:val="0"/>
        <w:w w:val="102"/>
        <w:sz w:val="20"/>
        <w:szCs w:val="20"/>
        <w:lang w:val="es-ES" w:eastAsia="en-US" w:bidi="ar-SA"/>
      </w:rPr>
    </w:lvl>
    <w:lvl w:ilvl="1" w:tplc="F3D86606">
      <w:start w:val="1"/>
      <w:numFmt w:val="decimal"/>
      <w:lvlText w:val="%2"/>
      <w:lvlJc w:val="left"/>
      <w:pPr>
        <w:ind w:left="1342" w:hanging="166"/>
      </w:pPr>
      <w:rPr>
        <w:rFonts w:ascii="Calibri" w:eastAsia="Calibri" w:hAnsi="Calibri" w:cs="Calibri" w:hint="default"/>
        <w:b/>
        <w:bCs/>
        <w:color w:val="000009"/>
        <w:w w:val="102"/>
        <w:sz w:val="22"/>
        <w:szCs w:val="22"/>
        <w:lang w:val="es-ES" w:eastAsia="en-US" w:bidi="ar-SA"/>
      </w:rPr>
    </w:lvl>
    <w:lvl w:ilvl="2" w:tplc="8E26B98E">
      <w:numFmt w:val="bullet"/>
      <w:lvlText w:val="•"/>
      <w:lvlJc w:val="left"/>
      <w:pPr>
        <w:ind w:left="2257" w:hanging="166"/>
      </w:pPr>
      <w:rPr>
        <w:lang w:val="es-ES" w:eastAsia="en-US" w:bidi="ar-SA"/>
      </w:rPr>
    </w:lvl>
    <w:lvl w:ilvl="3" w:tplc="F5A45180">
      <w:numFmt w:val="bullet"/>
      <w:lvlText w:val="•"/>
      <w:lvlJc w:val="left"/>
      <w:pPr>
        <w:ind w:left="3175" w:hanging="166"/>
      </w:pPr>
      <w:rPr>
        <w:lang w:val="es-ES" w:eastAsia="en-US" w:bidi="ar-SA"/>
      </w:rPr>
    </w:lvl>
    <w:lvl w:ilvl="4" w:tplc="FBCC6D26">
      <w:numFmt w:val="bullet"/>
      <w:lvlText w:val="•"/>
      <w:lvlJc w:val="left"/>
      <w:pPr>
        <w:ind w:left="4093" w:hanging="166"/>
      </w:pPr>
      <w:rPr>
        <w:lang w:val="es-ES" w:eastAsia="en-US" w:bidi="ar-SA"/>
      </w:rPr>
    </w:lvl>
    <w:lvl w:ilvl="5" w:tplc="E9286142">
      <w:numFmt w:val="bullet"/>
      <w:lvlText w:val="•"/>
      <w:lvlJc w:val="left"/>
      <w:pPr>
        <w:ind w:left="5011" w:hanging="166"/>
      </w:pPr>
      <w:rPr>
        <w:lang w:val="es-ES" w:eastAsia="en-US" w:bidi="ar-SA"/>
      </w:rPr>
    </w:lvl>
    <w:lvl w:ilvl="6" w:tplc="9A9CF748">
      <w:numFmt w:val="bullet"/>
      <w:lvlText w:val="•"/>
      <w:lvlJc w:val="left"/>
      <w:pPr>
        <w:ind w:left="5928" w:hanging="166"/>
      </w:pPr>
      <w:rPr>
        <w:lang w:val="es-ES" w:eastAsia="en-US" w:bidi="ar-SA"/>
      </w:rPr>
    </w:lvl>
    <w:lvl w:ilvl="7" w:tplc="11705978">
      <w:numFmt w:val="bullet"/>
      <w:lvlText w:val="•"/>
      <w:lvlJc w:val="left"/>
      <w:pPr>
        <w:ind w:left="6846" w:hanging="166"/>
      </w:pPr>
      <w:rPr>
        <w:lang w:val="es-ES" w:eastAsia="en-US" w:bidi="ar-SA"/>
      </w:rPr>
    </w:lvl>
    <w:lvl w:ilvl="8" w:tplc="A3F0A274">
      <w:numFmt w:val="bullet"/>
      <w:lvlText w:val="•"/>
      <w:lvlJc w:val="left"/>
      <w:pPr>
        <w:ind w:left="7764" w:hanging="166"/>
      </w:pPr>
      <w:rPr>
        <w:lang w:val="es-ES" w:eastAsia="en-US" w:bidi="ar-SA"/>
      </w:rPr>
    </w:lvl>
  </w:abstractNum>
  <w:num w:numId="1">
    <w:abstractNumId w:val="6"/>
  </w:num>
  <w:num w:numId="2">
    <w:abstractNumId w:val="8"/>
  </w:num>
  <w:num w:numId="3">
    <w:abstractNumId w:val="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AB"/>
    <w:rsid w:val="000A59E8"/>
    <w:rsid w:val="000C7F91"/>
    <w:rsid w:val="00192A08"/>
    <w:rsid w:val="003437BE"/>
    <w:rsid w:val="00557409"/>
    <w:rsid w:val="006317BC"/>
    <w:rsid w:val="00642B9A"/>
    <w:rsid w:val="007022EF"/>
    <w:rsid w:val="007F143C"/>
    <w:rsid w:val="00845A2B"/>
    <w:rsid w:val="008B6937"/>
    <w:rsid w:val="008E7F25"/>
    <w:rsid w:val="00904DED"/>
    <w:rsid w:val="00942F79"/>
    <w:rsid w:val="00993A9E"/>
    <w:rsid w:val="00A83648"/>
    <w:rsid w:val="00B10303"/>
    <w:rsid w:val="00C235C4"/>
    <w:rsid w:val="00C60B74"/>
    <w:rsid w:val="00C76517"/>
    <w:rsid w:val="00E15AE8"/>
    <w:rsid w:val="00F701AB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0AD22"/>
  <w15:chartTrackingRefBased/>
  <w15:docId w15:val="{6FAA81D6-31E1-47E5-8232-BB89A286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235C4"/>
    <w:pPr>
      <w:widowControl w:val="0"/>
      <w:autoSpaceDE w:val="0"/>
      <w:autoSpaceDN w:val="0"/>
      <w:spacing w:after="0" w:line="240" w:lineRule="auto"/>
      <w:ind w:left="1176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1AB"/>
  </w:style>
  <w:style w:type="paragraph" w:styleId="Piedepgina">
    <w:name w:val="footer"/>
    <w:basedOn w:val="Normal"/>
    <w:link w:val="Piedepgina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1AB"/>
  </w:style>
  <w:style w:type="paragraph" w:styleId="Ttulo">
    <w:name w:val="Title"/>
    <w:basedOn w:val="Normal"/>
    <w:link w:val="TtuloCar"/>
    <w:uiPriority w:val="1"/>
    <w:qFormat/>
    <w:rsid w:val="00C235C4"/>
    <w:pPr>
      <w:widowControl w:val="0"/>
      <w:autoSpaceDE w:val="0"/>
      <w:autoSpaceDN w:val="0"/>
      <w:spacing w:after="0" w:line="240" w:lineRule="auto"/>
      <w:ind w:left="3104" w:right="2353"/>
      <w:jc w:val="center"/>
    </w:pPr>
    <w:rPr>
      <w:rFonts w:ascii="Arial" w:eastAsia="Arial" w:hAnsi="Arial" w:cs="Arial"/>
      <w:b/>
      <w:bCs/>
      <w:sz w:val="30"/>
      <w:szCs w:val="30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235C4"/>
    <w:rPr>
      <w:rFonts w:ascii="Arial" w:eastAsia="Arial" w:hAnsi="Arial" w:cs="Arial"/>
      <w:b/>
      <w:bCs/>
      <w:sz w:val="30"/>
      <w:szCs w:val="30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235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35C4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235C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C235C4"/>
    <w:rPr>
      <w:rFonts w:ascii="Calibri" w:eastAsia="Calibri" w:hAnsi="Calibri" w:cs="Calibri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C235C4"/>
    <w:pPr>
      <w:widowControl w:val="0"/>
      <w:autoSpaceDE w:val="0"/>
      <w:autoSpaceDN w:val="0"/>
      <w:spacing w:after="0" w:line="240" w:lineRule="auto"/>
      <w:ind w:left="2619" w:hanging="339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7F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92B5-0DA4-4737-8B3B-7655A8DE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MUÑOZ, Macarena Florencia</dc:creator>
  <cp:keywords/>
  <dc:description/>
  <cp:lastModifiedBy>FRIAS, Verónica</cp:lastModifiedBy>
  <cp:revision>4</cp:revision>
  <dcterms:created xsi:type="dcterms:W3CDTF">2021-12-28T12:56:00Z</dcterms:created>
  <dcterms:modified xsi:type="dcterms:W3CDTF">2022-03-04T13:49:00Z</dcterms:modified>
</cp:coreProperties>
</file>