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53B1" w14:textId="77777777" w:rsidR="00E273AC" w:rsidRPr="00E273AC" w:rsidRDefault="00E273AC" w:rsidP="00E273AC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>COMPROMISO DE CONFIDENCIALIDAD</w:t>
      </w:r>
    </w:p>
    <w:p w14:paraId="1FF1863E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</w:p>
    <w:p w14:paraId="0FB7C34E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Por medio del presente, 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>(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DENOMINACIÓN EMPRESA)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, con domicilio en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(DIRECCION, CIUDAD, PROVINCIA, PAIS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>)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, representada en este acto por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(NOMBRE DEL REPRESENTANTE LEGAL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)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en su carácter de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(APODERADO/GERENTE/PRESIDENTE/OTRO CARGO CON FACULTADES</w:t>
      </w:r>
      <w:r w:rsidRPr="00E273AC">
        <w:rPr>
          <w:rFonts w:ascii="Arial" w:eastAsia="Arial" w:hAnsi="Arial" w:cs="Arial"/>
          <w:color w:val="000000"/>
          <w:kern w:val="0"/>
          <w:highlight w:val="lightGray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SUFICIENTES)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, en adelante la 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“EMPRESA”,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se compromete a resguardar la confidencialidad de la información que recibirá de </w:t>
      </w:r>
      <w:proofErr w:type="spellStart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Dr</w:t>
      </w:r>
      <w:proofErr w:type="spellEnd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/a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.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(completar con nombre y apellido del investigador/a que</w:t>
      </w:r>
      <w:r w:rsidRPr="00E273AC">
        <w:rPr>
          <w:rFonts w:ascii="Arial" w:eastAsia="Arial" w:hAnsi="Arial" w:cs="Arial"/>
          <w:color w:val="000000"/>
          <w:kern w:val="0"/>
          <w:highlight w:val="lightGray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corresponda, su lugar de trabajo, categoría y datos de contacto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>)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, en adelante el “REVELANTE”, de conformidad con los términos y condiciones que se establecen a continuación:</w:t>
      </w:r>
    </w:p>
    <w:p w14:paraId="17CC4574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>PRIMERA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: OBJETO</w:t>
      </w:r>
    </w:p>
    <w:p w14:paraId="12913CE0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El REVELANTE declara que la documentación e información que revelará a la EMPRESA es de titularidad del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. Dicha documentación e información está relacionada con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(CONSIGNAR DATOS DE LA</w:t>
      </w:r>
      <w:r w:rsidRPr="00E273AC">
        <w:rPr>
          <w:rFonts w:ascii="Arial" w:eastAsia="Arial" w:hAnsi="Arial" w:cs="Arial"/>
          <w:color w:val="000000"/>
          <w:kern w:val="0"/>
          <w:highlight w:val="lightGray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INFORMACIÓN/DOCUMENTACIÓN A REVELAR)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>.</w:t>
      </w:r>
    </w:p>
    <w:p w14:paraId="68D906A9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El intercambio de información y documentación regulado en virtud del presente se llevará a cabo con la única finalidad de que las partes evalúen la posibilidad de celebrar un acuerdo que enmarque un proyecto conjunto sobre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(CONSIGNAR ALGUN DATO DEL PROYECTO)</w:t>
      </w: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(en adelante, el “USO PERMITIDO”).</w:t>
      </w:r>
    </w:p>
    <w:p w14:paraId="68E15E74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SEGUNDA: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DEFINICION DE INFORMACIÓN CONFIDENCIAL</w:t>
      </w:r>
    </w:p>
    <w:p w14:paraId="28F178E9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La EMPRESA considerará de carácter secreto y confidencial cualquier información y/o documentación revelada oralmente, por escrito, mediante soporte informático y/o por cualquier otro medio, transmitida por el REVELANTE, en el marco de las actividades desarrolladas conforme la cláusula primera, así como cualquier análisis, compilación, pronóstico, estudio y/u otra información y/o documentación que se confeccione a partir de las actividades antes mencionadas (en adelante, la “Información Confidencial”).</w:t>
      </w:r>
    </w:p>
    <w:p w14:paraId="52B84448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La Información Confidencial incluye, pero no se limita a informes, publicaciones, imágenes, documentos, datos técnicos y, en general, toda información intercambiada hasta el momento y/o a intercambiar en el marco del presente Acuerdo sea que se encuentre directa o indirectamente vinculada a ___________________________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(SE RECOMIENDA AQUÍ UNA REFERENCIA LO MAS</w:t>
      </w:r>
      <w:r w:rsidRPr="00E273AC">
        <w:rPr>
          <w:rFonts w:ascii="Arial" w:eastAsia="Arial" w:hAnsi="Arial" w:cs="Arial"/>
          <w:color w:val="000000"/>
          <w:kern w:val="0"/>
          <w:highlight w:val="lightGray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AMPLIA POSIBLE A LA LINEA DE INVESTIGACION E INFORMACION QUE SE</w:t>
      </w:r>
      <w:r w:rsidRPr="00E273AC">
        <w:rPr>
          <w:rFonts w:ascii="Arial" w:eastAsia="Arial" w:hAnsi="Arial" w:cs="Arial"/>
          <w:color w:val="000000"/>
          <w:kern w:val="0"/>
          <w:highlight w:val="lightGray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PROVEA)</w:t>
      </w:r>
      <w:r w:rsidRPr="00E273AC">
        <w:rPr>
          <w:rFonts w:ascii="Arial" w:eastAsia="Arial" w:hAnsi="Arial" w:cs="Arial"/>
          <w:color w:val="000000"/>
          <w:kern w:val="0"/>
          <w:highlight w:val="lightGray"/>
          <w:lang w:eastAsia="es-AR"/>
          <w14:ligatures w14:val="none"/>
        </w:rPr>
        <w:t>.</w:t>
      </w:r>
    </w:p>
    <w:p w14:paraId="02205C7F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TERCERA: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MANEJO DE LA INFORMACION CONFIDENCIAL</w:t>
      </w:r>
    </w:p>
    <w:p w14:paraId="2E891B8D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La Empresa se compromete a establecer las medidas adecuadas para mantener en secreto la Información Confidencial recibida. En este sentido, la EMPRESA se obliga a mantener en estricta reserva la Información Confidencial, empleando a tal efecto el mismo cuidado y utilizando los mismos procedimientos y sistemas de seguridad que emplea y utiliza con relación a su propia información confidencial o, en su defecto, aquellos que normalmente se utilizan para el manejo de información confidencial.</w:t>
      </w:r>
    </w:p>
    <w:p w14:paraId="5CF2B888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La EMPRESA podrá revelar la Información Confidencial sin la previa autorización escrita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únicamente a las personas que se enumeran a continuación, siempre que la divulgación de dicha información resulte ineludiblemente necesaria:</w:t>
      </w:r>
    </w:p>
    <w:p w14:paraId="669E0EBF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a) Empleados, representantes y directores que razonablemente necesiten conocer la Información Confidencial;</w:t>
      </w:r>
    </w:p>
    <w:p w14:paraId="58A8B151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lastRenderedPageBreak/>
        <w:t>Antes de efectuar la revelación de la Información Confidencial a cualquiera de las personas mencionadas en el Inciso a) precedente, la EMPRESA deberá obtener de las mismas un compromiso por escrito de estricta confidencialidad y no divulgación que asegure como mínimo iguales garantías, respecto de la preservación de la confidencialidad de la Información Confidencial, que las contenidas en este Compromiso.</w:t>
      </w:r>
    </w:p>
    <w:p w14:paraId="5AA75AE6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La EMPRESA se obliga también a no publicitar, publicar, difundir, intercambiar, transferir y/o revelar la Información Confidencial y/o en general la suscripción y el contenido del presente Compromiso a persona alguna y/o entidad por cualquier medio y/o por el título que fuese.</w:t>
      </w:r>
    </w:p>
    <w:p w14:paraId="615707AA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En tal sentido, se entenderá también que mediará tal divulgación no permitida en el caso que la EMPRESA revelase a </w:t>
      </w:r>
      <w:proofErr w:type="gramStart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terceros fotocopias</w:t>
      </w:r>
      <w:proofErr w:type="gramEnd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, facsímiles o cualquier otro tipo de reproducción de la Información Confidencial, sin la previa autorización por escrito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.</w:t>
      </w:r>
    </w:p>
    <w:p w14:paraId="62CDE3FD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CUARTA: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INFORMACION NO CONFIDENCIAL</w:t>
      </w:r>
    </w:p>
    <w:p w14:paraId="0FB05BF2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No será considerada Información Confidencial a los fines del presente Compromiso aquella información que:</w:t>
      </w:r>
    </w:p>
    <w:p w14:paraId="7BC41021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a) la EMPRESA probare que se encontraba en su conocimiento a la fecha de la divulgación que se efectuara bajo el presente;</w:t>
      </w:r>
    </w:p>
    <w:p w14:paraId="2BABAB30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b) al momento de ser revelada por el REVELANTE fuera del dominio público, siempre que ello no se deba a acción u omisión de la EMPRESA;</w:t>
      </w:r>
    </w:p>
    <w:p w14:paraId="73D32B2C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c) sea suministrada a la EMPRESA por terceros que no se encontraren obligados a mantenerla en reserva;</w:t>
      </w:r>
    </w:p>
    <w:p w14:paraId="072C35EB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d) sea requerida su revelación por ley, orden, decreto, reglamento, resolución judicial o decisión de cualquier entidad gubernamental competente, incluyendo a la bolsa de valores, así como cualquier entidad similar.</w:t>
      </w:r>
    </w:p>
    <w:p w14:paraId="461D2075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En este último supuesto, la EMPRESA deberá notificar el requerimiento que le impusiera la obligación de divulgar la Información Confidencial a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dentro plazo más breve posible y -de ser factible- antes de cumplir con el mismo, a fin de que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pueda intentar la interposición de medidas cautelares y/o de cualquier otro remedio dirigido a evitar la divulgación y/o el perjuicio derivado de la difusión de la Información Confidencial.</w:t>
      </w:r>
    </w:p>
    <w:p w14:paraId="66730929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En caso de no poder evitar la divulgación de la Información Confidencial, la EMPRESA tomará los siguientes recaudos:</w:t>
      </w:r>
    </w:p>
    <w:p w14:paraId="66334FDF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(1) Empleará sus mejores esfuerzos para asegurarse que la Información Confidencial sea tratada en forma confidencial.</w:t>
      </w:r>
    </w:p>
    <w:p w14:paraId="598C0004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(2) Revelará sólo aquella Información Confidencial cuya divulgación sea estrictamente necesaria para evitar la aplicación de multas, penalidades o que haga nacer cualquier otro tipo de sanciones o responsabilidades sobre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.</w:t>
      </w:r>
    </w:p>
    <w:p w14:paraId="6AE989C5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QUINTA: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PROPIEDAD DEL MATERIAL Y LA INFORMACION</w:t>
      </w:r>
    </w:p>
    <w:p w14:paraId="1C572F1F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La Información Confidencial continuará siendo de propiedad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.</w:t>
      </w:r>
    </w:p>
    <w:p w14:paraId="57B7891C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Tanto el REVELANTE como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podrán exigir en cualquier momento la devolución de la Información Confidencial que haya sido entregada a la EMPRESA en cualquier soporte, debiendo para ello dar aviso por escrito a la EMPRESA. Dentro del plazo de diez (10) días de la recepción de dicho aviso, la EMPRESA devolverá la Información Confidencial que le haya sido entregada.</w:t>
      </w:r>
    </w:p>
    <w:p w14:paraId="3713D0A3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lastRenderedPageBreak/>
        <w:t xml:space="preserve">Este Compromiso no se interpretará </w:t>
      </w:r>
      <w:proofErr w:type="gramStart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bajo ninguna circunstancia</w:t>
      </w:r>
      <w:proofErr w:type="gramEnd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como una concesión a la EMPRESA de una licencia u otro derecho, título, o interés en o sobre la Información Confidencial. Tampoco podrá interpretarse como una obligación en cabeza del REVELANTE ni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de entregar información a la EMPRESA más allá de aquella que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considere pertinente a los efectos de llevar adelante las actividades derivadas del Objeto de este Compromiso.</w:t>
      </w:r>
    </w:p>
    <w:p w14:paraId="0E37D269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El intercambio de información para evaluar un proyecto conjunto no establece obligación en cabeza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de celebrar el acuerdo si los términos y condiciones propuestos no resultaren favorables a su criterio.</w:t>
      </w:r>
    </w:p>
    <w:p w14:paraId="0E8FCDC8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Nada de lo contenido en este Compromiso se interpretará como una obligación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de abstenerse de divulgar cualquier Información Confidencial de su propiedad y/o a de divulgar la misma a terceras partes.</w:t>
      </w:r>
    </w:p>
    <w:p w14:paraId="3DD617A5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SEXTA: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PROPÓSITOS COMERCIALES</w:t>
      </w:r>
    </w:p>
    <w:p w14:paraId="5955F24D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Si la EMPRESA deseara utilizar la Información Confidencial revelada por el REVELANTE para propósitos comerciales y/u otros propósitos distintos del Uso Permitido, deberá negociar de buena fe con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para establecer los términos y condiciones de un acuerdo. La EMPRESA reconoce de todas maneras que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no tendrá ninguna obligación de celebrar tal acuerdo y que puede acordar con terceros, o vender o ceder todos o parte de sus derechos respecto de su Información Confidencial.</w:t>
      </w:r>
    </w:p>
    <w:p w14:paraId="513D5A40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SEPTIMA: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OBLIGACIONES DEL RECEPTOR DE LA INFORMACION</w:t>
      </w:r>
    </w:p>
    <w:p w14:paraId="39BC20C4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Una vez que la EMPRESA tenga en su poder la Información Confidencial:</w:t>
      </w:r>
    </w:p>
    <w:p w14:paraId="0141DF0A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(a) No podrá usar la Información Confidencial para ningún propósito comercial, experimental, y/o en general para cualquier otro propósito que no sea el declarado como Uso Permitido en el presente Compromiso.</w:t>
      </w:r>
    </w:p>
    <w:p w14:paraId="57164252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(b) No podrá duplicar la Información Confidencial;</w:t>
      </w:r>
    </w:p>
    <w:p w14:paraId="0BFB2CC5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(c) Limitará el acceso a la Información Confidencial solamente a aquellas personas que sean indispensables para llevar adelante las actividades derivadas del Uso Permitido de la Información Confidencial, y que tengan conocimiento y se ajusten a los mismos términos de confidencialidad y prohibición de uso y que tengan una necesidad real de conocerla;</w:t>
      </w:r>
    </w:p>
    <w:p w14:paraId="3DF12C80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(d) Enviará al REVELANTE reportes mensuales de la evaluación y revisión que tenga lugar respecto de la Información Confidencial;</w:t>
      </w:r>
    </w:p>
    <w:p w14:paraId="68450769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(e) No transferirá sin el previo consentimiento por escrito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la Información Confidencial a cualquier otro organismo o empresa;</w:t>
      </w:r>
    </w:p>
    <w:p w14:paraId="3B3A29FA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(f) Informará inmediatamente a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cualquier información o datos derivados de la Información Confidencial revelada y que sean de potencial interés comercial o requieran consideración para su eventual protección por patente;</w:t>
      </w:r>
    </w:p>
    <w:p w14:paraId="416925B3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(g) No publicará los resultados de cualquier análisis, ya sea </w:t>
      </w:r>
      <w:r w:rsidRPr="00E273AC">
        <w:rPr>
          <w:rFonts w:ascii="Arial" w:eastAsia="Arial" w:hAnsi="Arial" w:cs="Arial"/>
          <w:i/>
          <w:color w:val="000000"/>
          <w:kern w:val="0"/>
          <w:lang w:eastAsia="es-AR"/>
          <w14:ligatures w14:val="none"/>
        </w:rPr>
        <w:t xml:space="preserve">in vitro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o </w:t>
      </w:r>
      <w:r w:rsidRPr="00E273AC">
        <w:rPr>
          <w:rFonts w:ascii="Arial" w:eastAsia="Arial" w:hAnsi="Arial" w:cs="Arial"/>
          <w:i/>
          <w:color w:val="000000"/>
          <w:kern w:val="0"/>
          <w:lang w:eastAsia="es-AR"/>
          <w14:ligatures w14:val="none"/>
        </w:rPr>
        <w:t>in vivo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, en forma oral o en forma escrita derivado de la Información Confidencial, sin la aprobación por escrito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, y sin mencionar a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como propietario de la Información Confidencial;</w:t>
      </w:r>
    </w:p>
    <w:p w14:paraId="79D8219C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lastRenderedPageBreak/>
        <w:t xml:space="preserve">(h) Una vez finalizado el presente Compromiso y siempre que la EMPRESA y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no encaminaran las negociaciones a la suscripción de un acuerdo de Investigación y Desarrollo u otro acuerdo que consideren pertinente, destruirá toda la Información Confidencial que el REVELANTE le haya proporcionado, salvo que mediare autorización expresa, por escrito,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en otro sentido;</w:t>
      </w:r>
    </w:p>
    <w:p w14:paraId="738E58DA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i) En el caso en que la Información Confidencial incluyera materiales, no realizará ingeniería inversa de los mismos </w:t>
      </w:r>
      <w:proofErr w:type="gramStart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bajo ninguna circunstancia</w:t>
      </w:r>
      <w:proofErr w:type="gramEnd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.</w:t>
      </w:r>
    </w:p>
    <w:p w14:paraId="36F394B6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OCTAVA: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RESPONSABILIDAD DERIVADA DE LA DIVULGACION</w:t>
      </w:r>
    </w:p>
    <w:p w14:paraId="399CEB26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La EMPRESA será responsable en forma directa de cualquier daño o perjuicio que se origine en, y/o relacione con, la divulgación de la Información Confidencial llevada a cabo por la EMPRESA y/o cualquiera de las personas y/o entidades referidas en la cláusula cuarta de este Compromiso. También será responsable en forma directa de cualquier daño o perjuicio que se origine en, y/o relacione con, la utilización de la Información Confidencial con otros fines distintos de los previstos en la cláusula primera.</w:t>
      </w:r>
    </w:p>
    <w:p w14:paraId="53F5F342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NOVENA: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DURACION</w:t>
      </w:r>
    </w:p>
    <w:p w14:paraId="1D821EBE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El presente Compromiso tendrá una duración de tres (3) meses, pudiendo el REVELANTE y la EMPRESA dejarlo sin efecto con antelación al plazo antes referido </w:t>
      </w:r>
      <w:proofErr w:type="gramStart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en caso que</w:t>
      </w:r>
      <w:proofErr w:type="gramEnd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decidiesen que no existe interés en la celebración de un acuerdo que permita enmarcar un proyecto conjunto.</w:t>
      </w:r>
    </w:p>
    <w:p w14:paraId="23E22ADA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Sin perjuicio de lo que antecede, las obligaciones de confidencialidad respecto de toda Información Revelada en virtud del presente se mantendrán por un plazo de cinco (5) años contados a partir de la última revelación efectuada.</w:t>
      </w:r>
    </w:p>
    <w:p w14:paraId="3692C024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DECIMA: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CESION DE DERECHOS POR PARTE DE LA EMPRESA</w:t>
      </w:r>
    </w:p>
    <w:p w14:paraId="36E201D7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La EMPRESA no podrá ceder o transferir de modo alguno sus derechos en virtud del presente Compromiso sin la previa aprobación por escrito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.</w:t>
      </w:r>
    </w:p>
    <w:p w14:paraId="176D6A01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 xml:space="preserve">DÉCIMO PRIMERA: 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LEY APLICABLE Y SOLUCION DE CONTROVERSIAS</w:t>
      </w:r>
    </w:p>
    <w:p w14:paraId="5B88541F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El presente Compromiso será interpretado y se regirá de conformidad con las leyes de Argentina.</w:t>
      </w:r>
    </w:p>
    <w:p w14:paraId="1810061A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Toda vez que la información confidencial revelada es de propiedad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, corresponderá a éste y a la EMPRESA intentar solucionar de mutuo acuerdo y negociando de buena fe toda disputa, diferendo, controversia o divergencia que se origine en, o se relacione con, la interpretación, cumplimiento o ejecución del presente Compromiso.</w:t>
      </w:r>
    </w:p>
    <w:p w14:paraId="39C6C8F2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Si algunas de dichas disputas, controversias o divergencias no pudieran ser solucionadas de mutuo acuerdo entre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y la EMPRESA en el plazo de 30 días, cualquiera de las partes tendrá el derecho de someterla a la </w:t>
      </w:r>
      <w:r w:rsidRPr="00E273AC">
        <w:rPr>
          <w:rFonts w:ascii="Arial" w:eastAsia="Arial" w:hAnsi="Arial" w:cs="Arial"/>
          <w:b/>
          <w:color w:val="000000"/>
          <w:kern w:val="0"/>
          <w:highlight w:val="lightGray"/>
          <w:lang w:eastAsia="es-AR"/>
          <w14:ligatures w14:val="none"/>
        </w:rPr>
        <w:t>JURISDICCIÓN FEDERAL COMPETENTE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.</w:t>
      </w:r>
    </w:p>
    <w:p w14:paraId="1A17B9EB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color w:val="000000"/>
          <w:kern w:val="0"/>
          <w:lang w:eastAsia="es-AR"/>
          <w14:ligatures w14:val="none"/>
        </w:rPr>
        <w:t>DECIMO SEGUNDA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: NOTIFICACIONES:</w:t>
      </w:r>
    </w:p>
    <w:p w14:paraId="1B442339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A todos los efectos del presente Compromiso, las partes constituyen domicilio en las direcciones indicadas en el encabezado, o bien donde lo comuniquen fehacientemente en el futuro.</w:t>
      </w:r>
    </w:p>
    <w:p w14:paraId="2007F3B0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En tal sentido, cualquiera de las partes podrá modificar su domicilio, lo cual deberá ser comunicado por escrito a la otra parte con una anticipación de cinco (5) días corridos a la fecha en que dicho cambio de domicilio se haga efectivo, bajo apercibimiento de tenerse por válidas todas las notificaciones judiciales y/o extrajudiciales que se practiquen en el domicilio anterior.</w:t>
      </w:r>
    </w:p>
    <w:p w14:paraId="6C1C6055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lastRenderedPageBreak/>
        <w:t xml:space="preserve">Asimismo, y a los efectos de que la EMPRESA pueda cumplir con las notificaciones a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aquí previstas, el REVELANTE declara que el domicilio legal de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se encuentra sito en la calle </w:t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>______________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. Una copia de todas las notificaciones que se cursen a </w:t>
      </w:r>
      <w:r w:rsidRPr="00E273AC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con relación al presente Compromiso </w:t>
      </w:r>
      <w:proofErr w:type="gramStart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deberán</w:t>
      </w:r>
      <w:proofErr w:type="gramEnd"/>
      <w:r w:rsidRPr="00E273AC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ser remitidas en formato digital al correo </w:t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>electrónico_____________.</w:t>
      </w:r>
    </w:p>
    <w:p w14:paraId="17A87BF7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</w:p>
    <w:p w14:paraId="35A8798A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</w:p>
    <w:p w14:paraId="1B4B6F90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kern w:val="0"/>
          <w:lang w:eastAsia="es-AR"/>
          <w14:ligatures w14:val="none"/>
        </w:rPr>
        <w:t>En _______________, a los ____ días del mes de __________________ del año __________.</w:t>
      </w:r>
    </w:p>
    <w:p w14:paraId="3803A547" w14:textId="77777777" w:rsidR="00E273AC" w:rsidRPr="00E273AC" w:rsidRDefault="00E273AC" w:rsidP="00E273AC">
      <w:p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7EE876F2" w14:textId="77777777" w:rsidR="00E273AC" w:rsidRPr="00E273AC" w:rsidRDefault="00E273AC" w:rsidP="00E273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16"/>
        </w:tabs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REPRESENTANTE LEGAL </w:t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ab/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ab/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ab/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ab/>
      </w: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ab/>
        <w:t>REVELANTE</w:t>
      </w:r>
    </w:p>
    <w:p w14:paraId="3728202B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b/>
          <w:kern w:val="0"/>
          <w:lang w:eastAsia="es-AR"/>
          <w14:ligatures w14:val="none"/>
        </w:rPr>
        <w:t>EMPRESA</w:t>
      </w:r>
    </w:p>
    <w:p w14:paraId="1966EE03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1CC59B25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kern w:val="0"/>
          <w:lang w:eastAsia="es-AR"/>
          <w14:ligatures w14:val="none"/>
        </w:rPr>
        <w:t>Firma: _________________________</w:t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ab/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ab/>
        <w:t>Firma: _________________________</w:t>
      </w:r>
    </w:p>
    <w:p w14:paraId="63DD9ACE" w14:textId="77777777" w:rsidR="00E273AC" w:rsidRPr="00E273AC" w:rsidRDefault="00E273AC" w:rsidP="00E273AC">
      <w:pPr>
        <w:tabs>
          <w:tab w:val="left" w:pos="5691"/>
        </w:tabs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4788ABCC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61339E94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kern w:val="0"/>
          <w:lang w:eastAsia="es-AR"/>
          <w14:ligatures w14:val="none"/>
        </w:rPr>
        <w:t>Nombre: _______________________</w:t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ab/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ab/>
        <w:t>Nombre: _______________________</w:t>
      </w:r>
    </w:p>
    <w:p w14:paraId="14577C12" w14:textId="77777777" w:rsidR="00E273AC" w:rsidRPr="00E273AC" w:rsidRDefault="00E273AC" w:rsidP="00E273AC">
      <w:pPr>
        <w:tabs>
          <w:tab w:val="center" w:pos="4607"/>
        </w:tabs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7B3F6C04" w14:textId="77777777" w:rsidR="00E273AC" w:rsidRPr="00E273AC" w:rsidRDefault="00E273AC" w:rsidP="00E273AC">
      <w:pPr>
        <w:spacing w:after="0" w:line="240" w:lineRule="auto"/>
        <w:jc w:val="center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4B1FDF78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  <w:r w:rsidRPr="00E273AC">
        <w:rPr>
          <w:rFonts w:ascii="Arial" w:eastAsia="Arial" w:hAnsi="Arial" w:cs="Arial"/>
          <w:kern w:val="0"/>
          <w:lang w:eastAsia="es-AR"/>
          <w14:ligatures w14:val="none"/>
        </w:rPr>
        <w:t>Cargo: _________________________</w:t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ab/>
      </w:r>
      <w:r w:rsidRPr="00E273AC">
        <w:rPr>
          <w:rFonts w:ascii="Arial" w:eastAsia="Arial" w:hAnsi="Arial" w:cs="Arial"/>
          <w:kern w:val="0"/>
          <w:lang w:eastAsia="es-AR"/>
          <w14:ligatures w14:val="none"/>
        </w:rPr>
        <w:tab/>
        <w:t>Cargo: ________________________</w:t>
      </w:r>
    </w:p>
    <w:p w14:paraId="20CCEEEA" w14:textId="77777777" w:rsidR="00E273AC" w:rsidRPr="00E273AC" w:rsidRDefault="00E273AC" w:rsidP="00E273AC">
      <w:pPr>
        <w:tabs>
          <w:tab w:val="center" w:pos="4607"/>
        </w:tabs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70F64532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32C9863A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782F2AAB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4484ECE3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3A80A997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74F6D99F" w14:textId="77777777" w:rsidR="00E273AC" w:rsidRPr="00E273AC" w:rsidRDefault="00E273AC" w:rsidP="00E273AC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6AFB2679" w14:textId="77777777" w:rsidR="006F1BBD" w:rsidRDefault="006F1BBD"/>
    <w:sectPr w:rsidR="006F1B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81"/>
    <w:rsid w:val="002D2884"/>
    <w:rsid w:val="004A6B49"/>
    <w:rsid w:val="006F1BBD"/>
    <w:rsid w:val="00720528"/>
    <w:rsid w:val="00995681"/>
    <w:rsid w:val="00D074C3"/>
    <w:rsid w:val="00E2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8821"/>
  <w15:chartTrackingRefBased/>
  <w15:docId w15:val="{2F9C1A14-4178-4C9C-A97F-E75FCB4C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5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5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5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5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5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5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5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5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5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5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56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56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56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56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6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6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5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5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5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5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5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56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56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56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5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56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5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2088</Words>
  <Characters>11486</Characters>
  <Application>Microsoft Office Word</Application>
  <DocSecurity>0</DocSecurity>
  <Lines>95</Lines>
  <Paragraphs>27</Paragraphs>
  <ScaleCrop>false</ScaleCrop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Paula Montalto</dc:creator>
  <cp:keywords/>
  <dc:description/>
  <cp:lastModifiedBy>Maria Paula Montalto</cp:lastModifiedBy>
  <cp:revision>3</cp:revision>
  <dcterms:created xsi:type="dcterms:W3CDTF">2026-04-21T14:41:00Z</dcterms:created>
  <dcterms:modified xsi:type="dcterms:W3CDTF">2026-07-24T13:31:00Z</dcterms:modified>
</cp:coreProperties>
</file>