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6B" w:rsidRDefault="00B660A9" w:rsidP="00DB186B">
      <w:pPr>
        <w:spacing w:after="0"/>
        <w:jc w:val="center"/>
        <w:rPr>
          <w:b/>
          <w:sz w:val="28"/>
          <w:szCs w:val="24"/>
        </w:rPr>
      </w:pPr>
      <w:r>
        <w:rPr>
          <w:noProof/>
        </w:rPr>
        <w:drawing>
          <wp:anchor distT="0" distB="0" distL="114300" distR="114300" simplePos="0" relativeHeight="251658240" behindDoc="0" locked="0" layoutInCell="1" hidden="0" allowOverlap="1" wp14:anchorId="5322D7AD" wp14:editId="7AB8F29E">
            <wp:simplePos x="0" y="0"/>
            <wp:positionH relativeFrom="page">
              <wp:posOffset>885825</wp:posOffset>
            </wp:positionH>
            <wp:positionV relativeFrom="page">
              <wp:posOffset>447675</wp:posOffset>
            </wp:positionV>
            <wp:extent cx="2228850" cy="542925"/>
            <wp:effectExtent l="0" t="0" r="0" b="9525"/>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l="10554" t="25203" r="60729" b="25260"/>
                    <a:stretch/>
                  </pic:blipFill>
                  <pic:spPr bwMode="auto">
                    <a:xfrm>
                      <a:off x="0" y="0"/>
                      <a:ext cx="2228850"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186B" w:rsidRPr="002D3964" w:rsidRDefault="00DB186B" w:rsidP="00DB186B">
      <w:pPr>
        <w:spacing w:after="0"/>
        <w:jc w:val="center"/>
        <w:rPr>
          <w:rFonts w:ascii="Arial" w:hAnsi="Arial" w:cs="Arial"/>
          <w:b/>
          <w:szCs w:val="20"/>
        </w:rPr>
      </w:pPr>
      <w:r w:rsidRPr="002D3964">
        <w:rPr>
          <w:rFonts w:ascii="Arial" w:hAnsi="Arial" w:cs="Arial"/>
          <w:b/>
          <w:szCs w:val="20"/>
        </w:rPr>
        <w:t>PROYECTOS INSTI</w:t>
      </w:r>
      <w:r w:rsidR="00B660A9" w:rsidRPr="002D3964">
        <w:rPr>
          <w:rFonts w:ascii="Arial" w:hAnsi="Arial" w:cs="Arial"/>
          <w:b/>
          <w:szCs w:val="20"/>
        </w:rPr>
        <w:t>TUCIONALES ORIENTADOS (PIO) 2025</w:t>
      </w:r>
    </w:p>
    <w:p w:rsidR="00DB186B" w:rsidRPr="002D3964" w:rsidRDefault="00DB186B" w:rsidP="00DB186B">
      <w:pPr>
        <w:spacing w:after="0"/>
        <w:jc w:val="center"/>
        <w:rPr>
          <w:rFonts w:ascii="Arial" w:hAnsi="Arial" w:cs="Arial"/>
          <w:b/>
          <w:szCs w:val="20"/>
        </w:rPr>
      </w:pPr>
      <w:r w:rsidRPr="002D3964">
        <w:rPr>
          <w:rFonts w:ascii="Arial" w:hAnsi="Arial" w:cs="Arial"/>
          <w:b/>
          <w:szCs w:val="20"/>
        </w:rPr>
        <w:t xml:space="preserve">UNIVERSIDAD NACIONAL DE CUYO </w:t>
      </w:r>
    </w:p>
    <w:p w:rsidR="00DB186B" w:rsidRPr="002D3964" w:rsidRDefault="00DB186B" w:rsidP="00DB186B">
      <w:pPr>
        <w:spacing w:after="0"/>
        <w:jc w:val="center"/>
        <w:rPr>
          <w:rFonts w:ascii="Arial" w:hAnsi="Arial" w:cs="Arial"/>
          <w:b/>
          <w:szCs w:val="20"/>
        </w:rPr>
      </w:pPr>
    </w:p>
    <w:p w:rsidR="00DB186B" w:rsidRPr="002D3964" w:rsidRDefault="00DB186B" w:rsidP="00DB186B">
      <w:pPr>
        <w:jc w:val="center"/>
        <w:rPr>
          <w:rFonts w:ascii="Arial" w:hAnsi="Arial" w:cs="Arial"/>
          <w:b/>
          <w:szCs w:val="20"/>
        </w:rPr>
      </w:pPr>
      <w:r w:rsidRPr="002D3964">
        <w:rPr>
          <w:rFonts w:ascii="Arial" w:hAnsi="Arial" w:cs="Arial"/>
          <w:b/>
          <w:szCs w:val="20"/>
        </w:rPr>
        <w:t>FORMULARIO PARA LA POSTULACIÓN</w:t>
      </w:r>
    </w:p>
    <w:p w:rsidR="00DB186B" w:rsidRPr="002D3964" w:rsidRDefault="00DB186B" w:rsidP="002D3964">
      <w:pPr>
        <w:spacing w:line="240" w:lineRule="auto"/>
        <w:jc w:val="both"/>
        <w:rPr>
          <w:rFonts w:ascii="Arial" w:hAnsi="Arial" w:cs="Arial"/>
          <w:b/>
          <w:sz w:val="20"/>
          <w:szCs w:val="20"/>
        </w:rPr>
      </w:pPr>
      <w:r w:rsidRPr="002D3964">
        <w:rPr>
          <w:rFonts w:ascii="Arial" w:hAnsi="Arial" w:cs="Arial"/>
          <w:b/>
          <w:sz w:val="20"/>
          <w:szCs w:val="20"/>
        </w:rPr>
        <w:t>Director/a de Proyecto:</w:t>
      </w:r>
    </w:p>
    <w:p w:rsidR="00DB186B" w:rsidRPr="002D3964" w:rsidRDefault="00DB186B" w:rsidP="002D3964">
      <w:pPr>
        <w:spacing w:line="240" w:lineRule="auto"/>
        <w:jc w:val="both"/>
        <w:rPr>
          <w:rFonts w:ascii="Arial" w:hAnsi="Arial" w:cs="Arial"/>
          <w:b/>
          <w:sz w:val="20"/>
          <w:szCs w:val="20"/>
        </w:rPr>
      </w:pPr>
      <w:r w:rsidRPr="002D3964">
        <w:rPr>
          <w:rFonts w:ascii="Arial" w:hAnsi="Arial" w:cs="Arial"/>
          <w:b/>
          <w:sz w:val="20"/>
          <w:szCs w:val="20"/>
        </w:rPr>
        <w:t>Codirector/a de Proyecto: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a) Desarrollo del estado del arte y problemática a resolver (Máx. 1 página Tipo de letra y tamaño: Arial 10. Interlineado sencillo)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b) Descripción de los resultados preliminares obtenidos (Máx. 2 páginas Tipo de letra y tamaño: Arial 10. Interlineado sencillo)</w:t>
      </w:r>
    </w:p>
    <w:p w:rsidR="00DB186B" w:rsidRPr="008E510F" w:rsidRDefault="008E510F" w:rsidP="002D3964">
      <w:pPr>
        <w:spacing w:line="240" w:lineRule="auto"/>
        <w:jc w:val="both"/>
        <w:rPr>
          <w:rFonts w:ascii="Arial" w:hAnsi="Arial" w:cs="Arial"/>
          <w:sz w:val="20"/>
          <w:szCs w:val="20"/>
        </w:rPr>
      </w:pPr>
      <w:r w:rsidRPr="008E510F">
        <w:rPr>
          <w:rFonts w:ascii="Arial" w:hAnsi="Arial" w:cs="Arial"/>
          <w:sz w:val="20"/>
          <w:szCs w:val="20"/>
        </w:rPr>
        <w:t xml:space="preserve">c) </w:t>
      </w:r>
      <w:r w:rsidR="00A277FC">
        <w:rPr>
          <w:rFonts w:ascii="Arial" w:hAnsi="Arial" w:cs="Arial"/>
          <w:sz w:val="20"/>
          <w:szCs w:val="20"/>
        </w:rPr>
        <w:t xml:space="preserve">Mencione </w:t>
      </w:r>
      <w:r w:rsidRPr="008E510F">
        <w:rPr>
          <w:rFonts w:ascii="Arial" w:hAnsi="Arial" w:cs="Arial"/>
          <w:sz w:val="20"/>
          <w:szCs w:val="20"/>
        </w:rPr>
        <w:t>el n</w:t>
      </w:r>
      <w:r w:rsidR="0021430E" w:rsidRPr="008E510F">
        <w:rPr>
          <w:rFonts w:ascii="Arial" w:hAnsi="Arial" w:cs="Arial"/>
          <w:sz w:val="20"/>
          <w:szCs w:val="20"/>
        </w:rPr>
        <w:t xml:space="preserve">uevo </w:t>
      </w:r>
      <w:r w:rsidR="00DB186B" w:rsidRPr="008E510F">
        <w:rPr>
          <w:rFonts w:ascii="Arial" w:hAnsi="Arial" w:cs="Arial"/>
          <w:sz w:val="20"/>
          <w:szCs w:val="20"/>
        </w:rPr>
        <w:t>y/o mejor</w:t>
      </w:r>
      <w:r w:rsidR="002D3964" w:rsidRPr="008E510F">
        <w:rPr>
          <w:rFonts w:ascii="Arial" w:hAnsi="Arial" w:cs="Arial"/>
          <w:sz w:val="20"/>
          <w:szCs w:val="20"/>
        </w:rPr>
        <w:t>a</w:t>
      </w:r>
      <w:r w:rsidR="0021430E" w:rsidRPr="008E510F">
        <w:rPr>
          <w:rFonts w:ascii="Arial" w:hAnsi="Arial" w:cs="Arial"/>
          <w:sz w:val="20"/>
          <w:szCs w:val="20"/>
        </w:rPr>
        <w:t>do producto, servicio, proceso, forma orga</w:t>
      </w:r>
      <w:r w:rsidRPr="008E510F">
        <w:rPr>
          <w:rFonts w:ascii="Arial" w:hAnsi="Arial" w:cs="Arial"/>
          <w:sz w:val="20"/>
          <w:szCs w:val="20"/>
        </w:rPr>
        <w:t>nizacional, modelo de negocio o diseño para resolver la problemática</w:t>
      </w:r>
    </w:p>
    <w:p w:rsidR="00DB186B" w:rsidRPr="008E510F" w:rsidRDefault="008E510F" w:rsidP="002D3964">
      <w:pPr>
        <w:spacing w:line="240" w:lineRule="auto"/>
        <w:jc w:val="both"/>
        <w:rPr>
          <w:rFonts w:ascii="Arial" w:hAnsi="Arial" w:cs="Arial"/>
          <w:sz w:val="20"/>
          <w:szCs w:val="20"/>
        </w:rPr>
      </w:pPr>
      <w:r w:rsidRPr="008E510F">
        <w:rPr>
          <w:rFonts w:ascii="Arial" w:hAnsi="Arial" w:cs="Arial"/>
          <w:sz w:val="20"/>
          <w:szCs w:val="20"/>
        </w:rPr>
        <w:t xml:space="preserve">d) </w:t>
      </w:r>
      <w:r w:rsidR="00DB186B" w:rsidRPr="008E510F">
        <w:rPr>
          <w:rFonts w:ascii="Arial" w:hAnsi="Arial" w:cs="Arial"/>
          <w:sz w:val="20"/>
          <w:szCs w:val="20"/>
        </w:rPr>
        <w:t>Adoptantes (con nota acuerdo correspondiente)</w:t>
      </w:r>
    </w:p>
    <w:p w:rsidR="00DB186B" w:rsidRPr="008B38C1" w:rsidRDefault="008B38C1" w:rsidP="002D3964">
      <w:pPr>
        <w:spacing w:line="240" w:lineRule="auto"/>
        <w:jc w:val="both"/>
        <w:rPr>
          <w:rFonts w:ascii="Arial" w:hAnsi="Arial" w:cs="Arial"/>
          <w:sz w:val="20"/>
          <w:szCs w:val="20"/>
        </w:rPr>
      </w:pPr>
      <w:r w:rsidRPr="008B38C1">
        <w:rPr>
          <w:rFonts w:ascii="Arial" w:hAnsi="Arial" w:cs="Arial"/>
          <w:sz w:val="20"/>
          <w:szCs w:val="20"/>
        </w:rPr>
        <w:t xml:space="preserve">e) </w:t>
      </w:r>
      <w:r w:rsidR="00DB186B" w:rsidRPr="008B38C1">
        <w:rPr>
          <w:rFonts w:ascii="Arial" w:hAnsi="Arial" w:cs="Arial"/>
          <w:sz w:val="20"/>
          <w:szCs w:val="20"/>
        </w:rPr>
        <w:t>Justificación de la composición del equipo de investigación</w:t>
      </w:r>
    </w:p>
    <w:tbl>
      <w:tblPr>
        <w:tblStyle w:val="Tablaconcuadrcula"/>
        <w:tblW w:w="0" w:type="auto"/>
        <w:tblLook w:val="04A0" w:firstRow="1" w:lastRow="0" w:firstColumn="1" w:lastColumn="0" w:noHBand="0" w:noVBand="1"/>
      </w:tblPr>
      <w:tblGrid>
        <w:gridCol w:w="1782"/>
        <w:gridCol w:w="1955"/>
        <w:gridCol w:w="1470"/>
        <w:gridCol w:w="1864"/>
        <w:gridCol w:w="1757"/>
      </w:tblGrid>
      <w:tr w:rsidR="008E510F" w:rsidRPr="002D3964" w:rsidTr="008E510F">
        <w:tc>
          <w:tcPr>
            <w:tcW w:w="1782" w:type="dxa"/>
          </w:tcPr>
          <w:p w:rsidR="008E510F" w:rsidRPr="002D3964" w:rsidRDefault="008E510F" w:rsidP="002D3964">
            <w:pPr>
              <w:jc w:val="both"/>
              <w:rPr>
                <w:rFonts w:ascii="Arial" w:hAnsi="Arial" w:cs="Arial"/>
                <w:b/>
                <w:sz w:val="20"/>
                <w:szCs w:val="20"/>
              </w:rPr>
            </w:pPr>
            <w:r w:rsidRPr="002D3964">
              <w:rPr>
                <w:rFonts w:ascii="Arial" w:hAnsi="Arial" w:cs="Arial"/>
                <w:b/>
                <w:sz w:val="20"/>
                <w:szCs w:val="20"/>
              </w:rPr>
              <w:t>Apellido y nombres</w:t>
            </w:r>
          </w:p>
        </w:tc>
        <w:tc>
          <w:tcPr>
            <w:tcW w:w="1955" w:type="dxa"/>
          </w:tcPr>
          <w:p w:rsidR="008E510F" w:rsidRPr="002D3964" w:rsidRDefault="008E510F" w:rsidP="002D3964">
            <w:pPr>
              <w:jc w:val="both"/>
              <w:rPr>
                <w:rFonts w:ascii="Arial" w:hAnsi="Arial" w:cs="Arial"/>
                <w:sz w:val="20"/>
                <w:szCs w:val="20"/>
              </w:rPr>
            </w:pPr>
            <w:r w:rsidRPr="002D3964">
              <w:rPr>
                <w:rFonts w:ascii="Arial" w:hAnsi="Arial" w:cs="Arial"/>
                <w:b/>
                <w:sz w:val="20"/>
                <w:szCs w:val="20"/>
              </w:rPr>
              <w:t>Rol</w:t>
            </w:r>
          </w:p>
          <w:p w:rsidR="008E510F" w:rsidRPr="002D3964" w:rsidRDefault="008E510F" w:rsidP="002D3964">
            <w:pPr>
              <w:jc w:val="both"/>
              <w:rPr>
                <w:rFonts w:ascii="Arial" w:hAnsi="Arial" w:cs="Arial"/>
                <w:b/>
                <w:sz w:val="20"/>
                <w:szCs w:val="20"/>
              </w:rPr>
            </w:pPr>
            <w:r w:rsidRPr="002D3964">
              <w:rPr>
                <w:rFonts w:ascii="Arial" w:hAnsi="Arial" w:cs="Arial"/>
                <w:sz w:val="20"/>
                <w:szCs w:val="20"/>
              </w:rPr>
              <w:t>(Director/a, Codirector/a, Investigador/a, Becario/a, Técnico/a, etc.)</w:t>
            </w:r>
          </w:p>
        </w:tc>
        <w:tc>
          <w:tcPr>
            <w:tcW w:w="1470" w:type="dxa"/>
          </w:tcPr>
          <w:p w:rsidR="008E510F" w:rsidRPr="002D3964" w:rsidRDefault="008E510F" w:rsidP="002D3964">
            <w:pPr>
              <w:jc w:val="both"/>
              <w:rPr>
                <w:rFonts w:ascii="Arial" w:hAnsi="Arial" w:cs="Arial"/>
                <w:b/>
                <w:sz w:val="20"/>
                <w:szCs w:val="20"/>
              </w:rPr>
            </w:pPr>
            <w:r>
              <w:rPr>
                <w:rFonts w:ascii="Arial" w:hAnsi="Arial" w:cs="Arial"/>
                <w:b/>
                <w:sz w:val="20"/>
                <w:szCs w:val="20"/>
              </w:rPr>
              <w:t>UA</w:t>
            </w:r>
          </w:p>
        </w:tc>
        <w:tc>
          <w:tcPr>
            <w:tcW w:w="1864" w:type="dxa"/>
          </w:tcPr>
          <w:p w:rsidR="008E510F" w:rsidRPr="002D3964" w:rsidRDefault="008E510F" w:rsidP="002D3964">
            <w:pPr>
              <w:jc w:val="both"/>
              <w:rPr>
                <w:rFonts w:ascii="Arial" w:hAnsi="Arial" w:cs="Arial"/>
                <w:b/>
                <w:sz w:val="20"/>
                <w:szCs w:val="20"/>
              </w:rPr>
            </w:pPr>
            <w:r w:rsidRPr="002D3964">
              <w:rPr>
                <w:rFonts w:ascii="Arial" w:hAnsi="Arial" w:cs="Arial"/>
                <w:b/>
                <w:sz w:val="20"/>
                <w:szCs w:val="20"/>
              </w:rPr>
              <w:t>Dedicación</w:t>
            </w:r>
          </w:p>
          <w:p w:rsidR="008E510F" w:rsidRPr="002D3964" w:rsidRDefault="008E510F" w:rsidP="002D3964">
            <w:pPr>
              <w:jc w:val="both"/>
              <w:rPr>
                <w:rFonts w:ascii="Arial" w:hAnsi="Arial" w:cs="Arial"/>
                <w:b/>
                <w:sz w:val="20"/>
                <w:szCs w:val="20"/>
              </w:rPr>
            </w:pPr>
            <w:r w:rsidRPr="002D3964">
              <w:rPr>
                <w:rFonts w:ascii="Arial" w:hAnsi="Arial" w:cs="Arial"/>
                <w:b/>
                <w:sz w:val="20"/>
                <w:szCs w:val="20"/>
              </w:rPr>
              <w:t>(Indicar 50% o 100%)</w:t>
            </w:r>
          </w:p>
        </w:tc>
        <w:tc>
          <w:tcPr>
            <w:tcW w:w="1757" w:type="dxa"/>
          </w:tcPr>
          <w:p w:rsidR="008E510F" w:rsidRPr="002D3964" w:rsidRDefault="008E510F" w:rsidP="002D3964">
            <w:pPr>
              <w:jc w:val="both"/>
              <w:rPr>
                <w:rFonts w:ascii="Arial" w:hAnsi="Arial" w:cs="Arial"/>
                <w:b/>
                <w:sz w:val="20"/>
                <w:szCs w:val="20"/>
              </w:rPr>
            </w:pPr>
            <w:r w:rsidRPr="002D3964">
              <w:rPr>
                <w:rFonts w:ascii="Arial" w:hAnsi="Arial" w:cs="Arial"/>
                <w:b/>
                <w:sz w:val="20"/>
                <w:szCs w:val="20"/>
              </w:rPr>
              <w:t>Función</w:t>
            </w:r>
          </w:p>
        </w:tc>
      </w:tr>
      <w:tr w:rsidR="008E510F" w:rsidRPr="002D3964" w:rsidTr="008E510F">
        <w:tc>
          <w:tcPr>
            <w:tcW w:w="1782" w:type="dxa"/>
          </w:tcPr>
          <w:p w:rsidR="008E510F" w:rsidRPr="002D3964" w:rsidRDefault="008E510F" w:rsidP="002D3964">
            <w:pPr>
              <w:jc w:val="both"/>
              <w:rPr>
                <w:rFonts w:ascii="Arial" w:hAnsi="Arial" w:cs="Arial"/>
                <w:sz w:val="20"/>
                <w:szCs w:val="20"/>
              </w:rPr>
            </w:pPr>
          </w:p>
        </w:tc>
        <w:tc>
          <w:tcPr>
            <w:tcW w:w="1955" w:type="dxa"/>
          </w:tcPr>
          <w:p w:rsidR="008E510F" w:rsidRPr="002D3964" w:rsidRDefault="008E510F" w:rsidP="002D3964">
            <w:pPr>
              <w:jc w:val="both"/>
              <w:rPr>
                <w:rFonts w:ascii="Arial" w:hAnsi="Arial" w:cs="Arial"/>
                <w:sz w:val="20"/>
                <w:szCs w:val="20"/>
              </w:rPr>
            </w:pPr>
          </w:p>
        </w:tc>
        <w:tc>
          <w:tcPr>
            <w:tcW w:w="1470" w:type="dxa"/>
          </w:tcPr>
          <w:p w:rsidR="008E510F" w:rsidRPr="002D3964" w:rsidRDefault="008E510F" w:rsidP="002D3964">
            <w:pPr>
              <w:jc w:val="both"/>
              <w:rPr>
                <w:rFonts w:ascii="Arial" w:hAnsi="Arial" w:cs="Arial"/>
                <w:sz w:val="20"/>
                <w:szCs w:val="20"/>
              </w:rPr>
            </w:pPr>
          </w:p>
        </w:tc>
        <w:tc>
          <w:tcPr>
            <w:tcW w:w="1864" w:type="dxa"/>
          </w:tcPr>
          <w:p w:rsidR="008E510F" w:rsidRPr="002D3964" w:rsidRDefault="008E510F" w:rsidP="002D3964">
            <w:pPr>
              <w:jc w:val="both"/>
              <w:rPr>
                <w:rFonts w:ascii="Arial" w:hAnsi="Arial" w:cs="Arial"/>
                <w:sz w:val="20"/>
                <w:szCs w:val="20"/>
              </w:rPr>
            </w:pPr>
          </w:p>
        </w:tc>
        <w:tc>
          <w:tcPr>
            <w:tcW w:w="1757" w:type="dxa"/>
          </w:tcPr>
          <w:p w:rsidR="008E510F" w:rsidRPr="002D3964" w:rsidRDefault="008E510F" w:rsidP="002D3964">
            <w:pPr>
              <w:jc w:val="both"/>
              <w:rPr>
                <w:rFonts w:ascii="Arial" w:hAnsi="Arial" w:cs="Arial"/>
                <w:sz w:val="20"/>
                <w:szCs w:val="20"/>
              </w:rPr>
            </w:pPr>
          </w:p>
        </w:tc>
      </w:tr>
      <w:tr w:rsidR="008E510F" w:rsidRPr="002D3964" w:rsidTr="008E510F">
        <w:tc>
          <w:tcPr>
            <w:tcW w:w="1782" w:type="dxa"/>
          </w:tcPr>
          <w:p w:rsidR="008E510F" w:rsidRPr="002D3964" w:rsidRDefault="008E510F" w:rsidP="002D3964">
            <w:pPr>
              <w:jc w:val="both"/>
              <w:rPr>
                <w:rFonts w:ascii="Arial" w:hAnsi="Arial" w:cs="Arial"/>
                <w:sz w:val="20"/>
                <w:szCs w:val="20"/>
              </w:rPr>
            </w:pPr>
          </w:p>
        </w:tc>
        <w:tc>
          <w:tcPr>
            <w:tcW w:w="1955" w:type="dxa"/>
          </w:tcPr>
          <w:p w:rsidR="008E510F" w:rsidRPr="002D3964" w:rsidRDefault="008E510F" w:rsidP="002D3964">
            <w:pPr>
              <w:jc w:val="both"/>
              <w:rPr>
                <w:rFonts w:ascii="Arial" w:hAnsi="Arial" w:cs="Arial"/>
                <w:sz w:val="20"/>
                <w:szCs w:val="20"/>
              </w:rPr>
            </w:pPr>
          </w:p>
        </w:tc>
        <w:tc>
          <w:tcPr>
            <w:tcW w:w="1470" w:type="dxa"/>
          </w:tcPr>
          <w:p w:rsidR="008E510F" w:rsidRPr="002D3964" w:rsidRDefault="008E510F" w:rsidP="002D3964">
            <w:pPr>
              <w:jc w:val="both"/>
              <w:rPr>
                <w:rFonts w:ascii="Arial" w:hAnsi="Arial" w:cs="Arial"/>
                <w:sz w:val="20"/>
                <w:szCs w:val="20"/>
              </w:rPr>
            </w:pPr>
          </w:p>
        </w:tc>
        <w:tc>
          <w:tcPr>
            <w:tcW w:w="1864" w:type="dxa"/>
          </w:tcPr>
          <w:p w:rsidR="008E510F" w:rsidRPr="002D3964" w:rsidRDefault="008E510F" w:rsidP="002D3964">
            <w:pPr>
              <w:jc w:val="both"/>
              <w:rPr>
                <w:rFonts w:ascii="Arial" w:hAnsi="Arial" w:cs="Arial"/>
                <w:sz w:val="20"/>
                <w:szCs w:val="20"/>
              </w:rPr>
            </w:pPr>
          </w:p>
        </w:tc>
        <w:tc>
          <w:tcPr>
            <w:tcW w:w="1757" w:type="dxa"/>
          </w:tcPr>
          <w:p w:rsidR="008E510F" w:rsidRPr="002D3964" w:rsidRDefault="008E510F" w:rsidP="002D3964">
            <w:pPr>
              <w:jc w:val="both"/>
              <w:rPr>
                <w:rFonts w:ascii="Arial" w:hAnsi="Arial" w:cs="Arial"/>
                <w:sz w:val="20"/>
                <w:szCs w:val="20"/>
              </w:rPr>
            </w:pPr>
          </w:p>
        </w:tc>
      </w:tr>
      <w:tr w:rsidR="008E510F" w:rsidRPr="002D3964" w:rsidTr="008E510F">
        <w:tc>
          <w:tcPr>
            <w:tcW w:w="1782" w:type="dxa"/>
          </w:tcPr>
          <w:p w:rsidR="008E510F" w:rsidRPr="002D3964" w:rsidRDefault="008E510F" w:rsidP="002D3964">
            <w:pPr>
              <w:jc w:val="both"/>
              <w:rPr>
                <w:rFonts w:ascii="Arial" w:hAnsi="Arial" w:cs="Arial"/>
                <w:sz w:val="20"/>
                <w:szCs w:val="20"/>
              </w:rPr>
            </w:pPr>
          </w:p>
        </w:tc>
        <w:tc>
          <w:tcPr>
            <w:tcW w:w="1955" w:type="dxa"/>
          </w:tcPr>
          <w:p w:rsidR="008E510F" w:rsidRPr="002D3964" w:rsidRDefault="008E510F" w:rsidP="002D3964">
            <w:pPr>
              <w:jc w:val="both"/>
              <w:rPr>
                <w:rFonts w:ascii="Arial" w:hAnsi="Arial" w:cs="Arial"/>
                <w:sz w:val="20"/>
                <w:szCs w:val="20"/>
              </w:rPr>
            </w:pPr>
          </w:p>
        </w:tc>
        <w:tc>
          <w:tcPr>
            <w:tcW w:w="1470" w:type="dxa"/>
          </w:tcPr>
          <w:p w:rsidR="008E510F" w:rsidRPr="002D3964" w:rsidRDefault="008E510F" w:rsidP="002D3964">
            <w:pPr>
              <w:jc w:val="both"/>
              <w:rPr>
                <w:rFonts w:ascii="Arial" w:hAnsi="Arial" w:cs="Arial"/>
                <w:sz w:val="20"/>
                <w:szCs w:val="20"/>
              </w:rPr>
            </w:pPr>
          </w:p>
        </w:tc>
        <w:tc>
          <w:tcPr>
            <w:tcW w:w="1864" w:type="dxa"/>
          </w:tcPr>
          <w:p w:rsidR="008E510F" w:rsidRPr="002D3964" w:rsidRDefault="008E510F" w:rsidP="002D3964">
            <w:pPr>
              <w:jc w:val="both"/>
              <w:rPr>
                <w:rFonts w:ascii="Arial" w:hAnsi="Arial" w:cs="Arial"/>
                <w:sz w:val="20"/>
                <w:szCs w:val="20"/>
              </w:rPr>
            </w:pPr>
          </w:p>
        </w:tc>
        <w:tc>
          <w:tcPr>
            <w:tcW w:w="1757" w:type="dxa"/>
          </w:tcPr>
          <w:p w:rsidR="008E510F" w:rsidRPr="002D3964" w:rsidRDefault="008E510F" w:rsidP="002D3964">
            <w:pPr>
              <w:jc w:val="both"/>
              <w:rPr>
                <w:rFonts w:ascii="Arial" w:hAnsi="Arial" w:cs="Arial"/>
                <w:sz w:val="20"/>
                <w:szCs w:val="20"/>
              </w:rPr>
            </w:pPr>
          </w:p>
        </w:tc>
      </w:tr>
    </w:tbl>
    <w:p w:rsidR="00DB186B" w:rsidRPr="002D3964" w:rsidRDefault="008B38C1" w:rsidP="002D3964">
      <w:pPr>
        <w:spacing w:line="240" w:lineRule="auto"/>
        <w:jc w:val="both"/>
        <w:rPr>
          <w:rFonts w:ascii="Arial" w:hAnsi="Arial" w:cs="Arial"/>
          <w:sz w:val="20"/>
          <w:szCs w:val="20"/>
        </w:rPr>
      </w:pPr>
      <w:r>
        <w:rPr>
          <w:rFonts w:ascii="Arial" w:hAnsi="Arial" w:cs="Arial"/>
          <w:sz w:val="20"/>
          <w:szCs w:val="20"/>
        </w:rPr>
        <w:t>(Equipo: mínimo 4, máximo 6 integrantes)</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En caso de existir una asociación de 2 o más Unidades Académicas, se debe detallar el a</w:t>
      </w:r>
      <w:r w:rsidR="00FA7401">
        <w:rPr>
          <w:rFonts w:ascii="Arial" w:hAnsi="Arial" w:cs="Arial"/>
          <w:sz w:val="20"/>
          <w:szCs w:val="20"/>
        </w:rPr>
        <w:t xml:space="preserve">porte que realiza cada grupo </w:t>
      </w:r>
      <w:r w:rsidRPr="002D3964">
        <w:rPr>
          <w:rFonts w:ascii="Arial" w:hAnsi="Arial" w:cs="Arial"/>
          <w:sz w:val="20"/>
          <w:szCs w:val="20"/>
        </w:rPr>
        <w:t>a la investigación propuesta. (Máximo 1 página Tipo de letra y tamaño: Arial 10. Interlineado sencillo)</w:t>
      </w:r>
    </w:p>
    <w:p w:rsidR="00A277FC" w:rsidRDefault="00A277FC" w:rsidP="00A277FC">
      <w:pPr>
        <w:spacing w:line="240" w:lineRule="auto"/>
        <w:jc w:val="both"/>
        <w:rPr>
          <w:rFonts w:ascii="Arial" w:hAnsi="Arial" w:cs="Arial"/>
          <w:b/>
          <w:sz w:val="20"/>
          <w:szCs w:val="20"/>
        </w:rPr>
      </w:pPr>
      <w:r w:rsidRPr="002D3964">
        <w:rPr>
          <w:rFonts w:ascii="Arial" w:hAnsi="Arial" w:cs="Arial"/>
          <w:b/>
          <w:sz w:val="20"/>
          <w:szCs w:val="20"/>
        </w:rPr>
        <w:t xml:space="preserve">Título del </w:t>
      </w:r>
      <w:r>
        <w:rPr>
          <w:rFonts w:ascii="Arial" w:hAnsi="Arial" w:cs="Arial"/>
          <w:b/>
          <w:sz w:val="20"/>
          <w:szCs w:val="20"/>
        </w:rPr>
        <w:t>PIO 2025</w:t>
      </w:r>
      <w:r w:rsidRPr="002D3964">
        <w:rPr>
          <w:rFonts w:ascii="Arial" w:hAnsi="Arial" w:cs="Arial"/>
          <w:b/>
          <w:sz w:val="20"/>
          <w:szCs w:val="20"/>
        </w:rPr>
        <w:t>:</w:t>
      </w:r>
    </w:p>
    <w:p w:rsidR="00604538" w:rsidRPr="00604538" w:rsidRDefault="005F6F4E" w:rsidP="00604538">
      <w:pPr>
        <w:spacing w:line="240" w:lineRule="auto"/>
        <w:jc w:val="both"/>
        <w:rPr>
          <w:rFonts w:ascii="Arial" w:hAnsi="Arial" w:cs="Arial"/>
          <w:sz w:val="20"/>
          <w:szCs w:val="20"/>
        </w:rPr>
      </w:pPr>
      <w:r>
        <w:rPr>
          <w:rFonts w:ascii="Arial" w:hAnsi="Arial" w:cs="Arial"/>
          <w:b/>
          <w:sz w:val="20"/>
          <w:szCs w:val="20"/>
        </w:rPr>
        <w:t>L</w:t>
      </w:r>
      <w:r w:rsidR="00604538" w:rsidRPr="00604538">
        <w:rPr>
          <w:rFonts w:ascii="Arial" w:hAnsi="Arial" w:cs="Arial"/>
          <w:b/>
          <w:sz w:val="20"/>
          <w:szCs w:val="20"/>
        </w:rPr>
        <w:t>ínea estratégica definidas para la provincia</w:t>
      </w:r>
      <w:r w:rsidR="00604538">
        <w:rPr>
          <w:rFonts w:ascii="Arial" w:hAnsi="Arial" w:cs="Arial"/>
          <w:b/>
          <w:sz w:val="20"/>
          <w:szCs w:val="20"/>
        </w:rPr>
        <w:t xml:space="preserve"> </w:t>
      </w:r>
      <w:r>
        <w:rPr>
          <w:rFonts w:ascii="Arial" w:hAnsi="Arial" w:cs="Arial"/>
          <w:sz w:val="20"/>
          <w:szCs w:val="20"/>
        </w:rPr>
        <w:t>(marque con una X</w:t>
      </w:r>
      <w:bookmarkStart w:id="0" w:name="_GoBack"/>
      <w:bookmarkEnd w:id="0"/>
      <w:r>
        <w:rPr>
          <w:rFonts w:ascii="Arial" w:hAnsi="Arial" w:cs="Arial"/>
          <w:sz w:val="20"/>
          <w:szCs w:val="20"/>
        </w:rPr>
        <w:t xml:space="preserve"> la línea seleccionada</w:t>
      </w:r>
      <w:r w:rsidR="00604538" w:rsidRPr="00604538">
        <w:rPr>
          <w:rFonts w:ascii="Arial" w:hAnsi="Arial" w:cs="Arial"/>
          <w:sz w:val="20"/>
          <w:szCs w:val="20"/>
        </w:rPr>
        <w:t>)</w:t>
      </w:r>
      <w:r w:rsidR="00604538" w:rsidRPr="00604538">
        <w:rPr>
          <w:rFonts w:ascii="Arial" w:hAnsi="Arial" w:cs="Arial"/>
          <w:b/>
          <w:sz w:val="20"/>
          <w:szCs w:val="20"/>
        </w:rPr>
        <w:t>:</w:t>
      </w:r>
    </w:p>
    <w:p w:rsidR="00604538" w:rsidRPr="00555E43" w:rsidRDefault="00604538" w:rsidP="00843CDE">
      <w:pPr>
        <w:pStyle w:val="Prrafodelista"/>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555E43">
        <w:rPr>
          <w:rFonts w:ascii="Segoe UI" w:eastAsia="Times New Roman" w:hAnsi="Segoe UI" w:cs="Segoe UI"/>
          <w:color w:val="212529"/>
          <w:sz w:val="20"/>
          <w:szCs w:val="20"/>
        </w:rPr>
        <w:t>Economía del conocimiento</w:t>
      </w:r>
    </w:p>
    <w:p w:rsidR="00604538" w:rsidRPr="00604538" w:rsidRDefault="00604538" w:rsidP="00843CDE">
      <w:pPr>
        <w:pStyle w:val="Prrafodelista"/>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Salud</w:t>
      </w:r>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proofErr w:type="spellStart"/>
      <w:r w:rsidRPr="00604538">
        <w:rPr>
          <w:rFonts w:ascii="Segoe UI" w:eastAsia="Times New Roman" w:hAnsi="Segoe UI" w:cs="Segoe UI"/>
          <w:color w:val="212529"/>
          <w:sz w:val="20"/>
          <w:szCs w:val="20"/>
        </w:rPr>
        <w:t>Agroalimentos</w:t>
      </w:r>
      <w:proofErr w:type="spellEnd"/>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Educación</w:t>
      </w:r>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Energía</w:t>
      </w:r>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Agua</w:t>
      </w:r>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Inteligencia artificial</w:t>
      </w:r>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Empleo</w:t>
      </w:r>
    </w:p>
    <w:p w:rsidR="00604538" w:rsidRPr="00604538" w:rsidRDefault="00604538" w:rsidP="0060453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0"/>
          <w:szCs w:val="20"/>
        </w:rPr>
      </w:pPr>
      <w:r w:rsidRPr="00604538">
        <w:rPr>
          <w:rFonts w:ascii="Segoe UI" w:eastAsia="Times New Roman" w:hAnsi="Segoe UI" w:cs="Segoe UI"/>
          <w:color w:val="212529"/>
          <w:sz w:val="20"/>
          <w:szCs w:val="20"/>
        </w:rPr>
        <w:t>Bienestar</w:t>
      </w:r>
    </w:p>
    <w:p w:rsidR="00A277FC" w:rsidRPr="002D3964" w:rsidRDefault="00A277FC" w:rsidP="00A277FC">
      <w:pPr>
        <w:spacing w:line="240" w:lineRule="auto"/>
        <w:jc w:val="both"/>
        <w:rPr>
          <w:rFonts w:ascii="Arial" w:hAnsi="Arial" w:cs="Arial"/>
          <w:b/>
          <w:sz w:val="20"/>
          <w:szCs w:val="20"/>
        </w:rPr>
      </w:pPr>
      <w:r w:rsidRPr="00604538">
        <w:rPr>
          <w:rFonts w:ascii="Arial" w:hAnsi="Arial" w:cs="Arial"/>
          <w:b/>
          <w:sz w:val="20"/>
          <w:szCs w:val="20"/>
        </w:rPr>
        <w:lastRenderedPageBreak/>
        <w:t>Plan de trabajo: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a) desarrollo de la mejora o innovación (máximo 3 páginas Tipo de letra y tamaño: Arial 10. Interlineado sencillo)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b) metodología (máximo 2 páginas Tipo de letra y tamaño: Arial 10. Interlineado sencillo)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c) factibilidad (máximo 1 página Tipo de letra y tamaño: Arial 10. Interlineado sencillo)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d) resultados esperados (máximo 1 página Tipo de letra y tamaño: Arial 10. Interlineado sencillo)</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e) plan de transferencia (máximo 1 página Tipo de letra y tamaño: Arial 10. Interlineado sencillo)</w:t>
      </w:r>
    </w:p>
    <w:p w:rsidR="00DB186B" w:rsidRPr="002D3964" w:rsidRDefault="00A277FC" w:rsidP="002D3964">
      <w:pPr>
        <w:spacing w:line="240" w:lineRule="auto"/>
        <w:jc w:val="both"/>
        <w:rPr>
          <w:rFonts w:ascii="Arial" w:hAnsi="Arial" w:cs="Arial"/>
          <w:sz w:val="20"/>
          <w:szCs w:val="20"/>
        </w:rPr>
      </w:pPr>
      <w:r>
        <w:rPr>
          <w:rFonts w:ascii="Arial" w:hAnsi="Arial" w:cs="Arial"/>
          <w:sz w:val="20"/>
          <w:szCs w:val="20"/>
        </w:rPr>
        <w:t>f) cronograma</w:t>
      </w:r>
    </w:p>
    <w:p w:rsidR="00DB186B" w:rsidRPr="002D3964" w:rsidRDefault="00DB186B" w:rsidP="002D3964">
      <w:pPr>
        <w:spacing w:line="240" w:lineRule="auto"/>
        <w:jc w:val="both"/>
        <w:rPr>
          <w:rFonts w:ascii="Arial" w:hAnsi="Arial" w:cs="Arial"/>
          <w:sz w:val="20"/>
          <w:szCs w:val="20"/>
        </w:rPr>
      </w:pPr>
      <w:r w:rsidRPr="002D3964">
        <w:rPr>
          <w:rFonts w:ascii="Arial" w:hAnsi="Arial" w:cs="Arial"/>
          <w:sz w:val="20"/>
          <w:szCs w:val="20"/>
        </w:rPr>
        <w:t>g) presupuesto (cuadro).</w:t>
      </w:r>
    </w:p>
    <w:tbl>
      <w:tblPr>
        <w:tblStyle w:val="Tablaconcuadrcula"/>
        <w:tblW w:w="0" w:type="auto"/>
        <w:tblLook w:val="04A0" w:firstRow="1" w:lastRow="0" w:firstColumn="1" w:lastColumn="0" w:noHBand="0" w:noVBand="1"/>
      </w:tblPr>
      <w:tblGrid>
        <w:gridCol w:w="6516"/>
        <w:gridCol w:w="1417"/>
      </w:tblGrid>
      <w:tr w:rsidR="00DB186B" w:rsidRPr="002D3964" w:rsidTr="00FE559C">
        <w:tc>
          <w:tcPr>
            <w:tcW w:w="6516" w:type="dxa"/>
          </w:tcPr>
          <w:p w:rsidR="00DB186B" w:rsidRPr="002D3964" w:rsidRDefault="00DB186B" w:rsidP="002D3964">
            <w:pPr>
              <w:jc w:val="both"/>
              <w:rPr>
                <w:rFonts w:ascii="Arial" w:hAnsi="Arial" w:cs="Arial"/>
                <w:b/>
                <w:sz w:val="20"/>
                <w:szCs w:val="20"/>
              </w:rPr>
            </w:pPr>
            <w:r w:rsidRPr="002D3964">
              <w:rPr>
                <w:rFonts w:ascii="Arial" w:hAnsi="Arial" w:cs="Arial"/>
                <w:b/>
                <w:sz w:val="20"/>
                <w:szCs w:val="20"/>
              </w:rPr>
              <w:t>Rubro</w:t>
            </w:r>
          </w:p>
        </w:tc>
        <w:tc>
          <w:tcPr>
            <w:tcW w:w="1417" w:type="dxa"/>
          </w:tcPr>
          <w:p w:rsidR="00DB186B" w:rsidRPr="002D3964" w:rsidRDefault="00DB186B" w:rsidP="002D3964">
            <w:pPr>
              <w:jc w:val="both"/>
              <w:rPr>
                <w:rFonts w:ascii="Arial" w:hAnsi="Arial" w:cs="Arial"/>
                <w:b/>
                <w:sz w:val="20"/>
                <w:szCs w:val="20"/>
              </w:rPr>
            </w:pPr>
            <w:r w:rsidRPr="002D3964">
              <w:rPr>
                <w:rFonts w:ascii="Arial" w:hAnsi="Arial" w:cs="Arial"/>
                <w:b/>
                <w:sz w:val="20"/>
                <w:szCs w:val="20"/>
              </w:rPr>
              <w:t>Total</w:t>
            </w:r>
          </w:p>
        </w:tc>
      </w:tr>
      <w:tr w:rsidR="00DB186B" w:rsidRPr="002D3964" w:rsidTr="00FE559C">
        <w:tc>
          <w:tcPr>
            <w:tcW w:w="6516" w:type="dxa"/>
          </w:tcPr>
          <w:p w:rsidR="00DB186B" w:rsidRPr="002D3964" w:rsidRDefault="00DB186B" w:rsidP="002D3964">
            <w:pPr>
              <w:jc w:val="both"/>
              <w:rPr>
                <w:rFonts w:ascii="Arial" w:hAnsi="Arial" w:cs="Arial"/>
                <w:sz w:val="20"/>
                <w:szCs w:val="20"/>
              </w:rPr>
            </w:pPr>
            <w:r w:rsidRPr="002D3964">
              <w:rPr>
                <w:rFonts w:ascii="Arial" w:hAnsi="Arial" w:cs="Arial"/>
                <w:sz w:val="20"/>
                <w:szCs w:val="20"/>
              </w:rPr>
              <w:t>Insumos</w:t>
            </w:r>
          </w:p>
        </w:tc>
        <w:tc>
          <w:tcPr>
            <w:tcW w:w="1417" w:type="dxa"/>
          </w:tcPr>
          <w:p w:rsidR="00DB186B" w:rsidRPr="002D3964" w:rsidRDefault="00DB186B" w:rsidP="002D3964">
            <w:pPr>
              <w:jc w:val="both"/>
              <w:rPr>
                <w:rFonts w:ascii="Arial" w:hAnsi="Arial" w:cs="Arial"/>
                <w:sz w:val="20"/>
                <w:szCs w:val="20"/>
              </w:rPr>
            </w:pPr>
          </w:p>
        </w:tc>
      </w:tr>
      <w:tr w:rsidR="00DB186B" w:rsidRPr="002D3964" w:rsidTr="00FE559C">
        <w:tc>
          <w:tcPr>
            <w:tcW w:w="6516" w:type="dxa"/>
          </w:tcPr>
          <w:p w:rsidR="00DB186B" w:rsidRPr="002D3964" w:rsidRDefault="00DB186B" w:rsidP="002D3964">
            <w:pPr>
              <w:jc w:val="both"/>
              <w:rPr>
                <w:rFonts w:ascii="Arial" w:hAnsi="Arial" w:cs="Arial"/>
                <w:sz w:val="20"/>
                <w:szCs w:val="20"/>
              </w:rPr>
            </w:pPr>
            <w:r w:rsidRPr="002D3964">
              <w:rPr>
                <w:rFonts w:ascii="Arial" w:hAnsi="Arial" w:cs="Arial"/>
                <w:sz w:val="20"/>
                <w:szCs w:val="20"/>
              </w:rPr>
              <w:t>Equipamiento de laboratorio/informático</w:t>
            </w:r>
          </w:p>
        </w:tc>
        <w:tc>
          <w:tcPr>
            <w:tcW w:w="1417" w:type="dxa"/>
          </w:tcPr>
          <w:p w:rsidR="00DB186B" w:rsidRPr="002D3964" w:rsidRDefault="00DB186B" w:rsidP="002D3964">
            <w:pPr>
              <w:jc w:val="both"/>
              <w:rPr>
                <w:rFonts w:ascii="Arial" w:hAnsi="Arial" w:cs="Arial"/>
                <w:sz w:val="20"/>
                <w:szCs w:val="20"/>
              </w:rPr>
            </w:pPr>
          </w:p>
        </w:tc>
      </w:tr>
      <w:tr w:rsidR="00DB186B" w:rsidRPr="002D3964" w:rsidTr="00FE559C">
        <w:tc>
          <w:tcPr>
            <w:tcW w:w="6516" w:type="dxa"/>
          </w:tcPr>
          <w:p w:rsidR="00DB186B" w:rsidRPr="002D3964" w:rsidRDefault="00DB186B" w:rsidP="002D3964">
            <w:pPr>
              <w:jc w:val="both"/>
              <w:rPr>
                <w:rFonts w:ascii="Arial" w:hAnsi="Arial" w:cs="Arial"/>
                <w:sz w:val="20"/>
                <w:szCs w:val="20"/>
              </w:rPr>
            </w:pPr>
            <w:r w:rsidRPr="002D3964">
              <w:rPr>
                <w:rFonts w:ascii="Arial" w:hAnsi="Arial" w:cs="Arial"/>
                <w:sz w:val="20"/>
                <w:szCs w:val="20"/>
              </w:rPr>
              <w:t>Servicios técnicos especializados de terceros debidamente justificados</w:t>
            </w:r>
          </w:p>
        </w:tc>
        <w:tc>
          <w:tcPr>
            <w:tcW w:w="1417" w:type="dxa"/>
          </w:tcPr>
          <w:p w:rsidR="00DB186B" w:rsidRPr="002D3964" w:rsidRDefault="00DB186B" w:rsidP="002D3964">
            <w:pPr>
              <w:jc w:val="both"/>
              <w:rPr>
                <w:rFonts w:ascii="Arial" w:hAnsi="Arial" w:cs="Arial"/>
                <w:sz w:val="20"/>
                <w:szCs w:val="20"/>
              </w:rPr>
            </w:pPr>
          </w:p>
        </w:tc>
      </w:tr>
      <w:tr w:rsidR="00DB186B" w:rsidRPr="002D3964" w:rsidTr="00FE559C">
        <w:tc>
          <w:tcPr>
            <w:tcW w:w="6516" w:type="dxa"/>
          </w:tcPr>
          <w:p w:rsidR="00DB186B" w:rsidRPr="002D3964" w:rsidRDefault="00DB186B" w:rsidP="002D3964">
            <w:pPr>
              <w:jc w:val="both"/>
              <w:rPr>
                <w:rFonts w:ascii="Arial" w:hAnsi="Arial" w:cs="Arial"/>
                <w:b/>
                <w:sz w:val="20"/>
                <w:szCs w:val="20"/>
              </w:rPr>
            </w:pPr>
            <w:r w:rsidRPr="002D3964">
              <w:rPr>
                <w:rFonts w:ascii="Arial" w:hAnsi="Arial" w:cs="Arial"/>
                <w:b/>
                <w:sz w:val="20"/>
                <w:szCs w:val="20"/>
              </w:rPr>
              <w:t>Total</w:t>
            </w:r>
          </w:p>
        </w:tc>
        <w:tc>
          <w:tcPr>
            <w:tcW w:w="1417" w:type="dxa"/>
          </w:tcPr>
          <w:p w:rsidR="00DB186B" w:rsidRPr="002D3964" w:rsidRDefault="00DB186B" w:rsidP="002D3964">
            <w:pPr>
              <w:jc w:val="both"/>
              <w:rPr>
                <w:rFonts w:ascii="Arial" w:hAnsi="Arial" w:cs="Arial"/>
                <w:sz w:val="20"/>
                <w:szCs w:val="20"/>
              </w:rPr>
            </w:pPr>
          </w:p>
        </w:tc>
      </w:tr>
    </w:tbl>
    <w:p w:rsidR="00DB186B" w:rsidRPr="002D3964" w:rsidRDefault="00DB186B" w:rsidP="002D3964">
      <w:pPr>
        <w:spacing w:line="240" w:lineRule="auto"/>
        <w:jc w:val="both"/>
        <w:rPr>
          <w:rFonts w:ascii="Arial" w:hAnsi="Arial" w:cs="Arial"/>
          <w:sz w:val="20"/>
          <w:szCs w:val="20"/>
        </w:rPr>
      </w:pPr>
    </w:p>
    <w:p w:rsidR="00DB186B" w:rsidRDefault="00DB186B" w:rsidP="002D3964">
      <w:pPr>
        <w:spacing w:line="240" w:lineRule="auto"/>
        <w:jc w:val="both"/>
        <w:rPr>
          <w:rFonts w:ascii="Arial" w:hAnsi="Arial" w:cs="Arial"/>
          <w:sz w:val="20"/>
          <w:szCs w:val="20"/>
        </w:rPr>
      </w:pPr>
      <w:r w:rsidRPr="002D3964">
        <w:rPr>
          <w:rFonts w:ascii="Arial" w:hAnsi="Arial" w:cs="Arial"/>
          <w:sz w:val="20"/>
          <w:szCs w:val="20"/>
        </w:rPr>
        <w:t>NO podrán destinarse a pago de bibliografía y publicaciones, viajes y viáticos, gastos de administración del subsidio. No podrán aplicarse a financiar gastos de personal que forman parte del equipo de trabajo, sueldos, salarios, honorarios, contratos ni sobresueldos. La propuesta podrá resultar inadmisible en caso de no respetar el caso de gastos consignados.</w:t>
      </w:r>
    </w:p>
    <w:p w:rsidR="00A277FC" w:rsidRDefault="00A277FC" w:rsidP="002D3964">
      <w:pPr>
        <w:spacing w:line="240" w:lineRule="auto"/>
        <w:jc w:val="both"/>
        <w:rPr>
          <w:rFonts w:ascii="Arial" w:hAnsi="Arial" w:cs="Arial"/>
          <w:sz w:val="20"/>
          <w:szCs w:val="20"/>
        </w:rPr>
      </w:pPr>
    </w:p>
    <w:p w:rsidR="00A277FC" w:rsidRDefault="00A277FC" w:rsidP="002D3964">
      <w:pPr>
        <w:spacing w:line="240" w:lineRule="auto"/>
        <w:jc w:val="both"/>
        <w:rPr>
          <w:rFonts w:ascii="Arial" w:hAnsi="Arial" w:cs="Arial"/>
          <w:sz w:val="20"/>
          <w:szCs w:val="20"/>
        </w:rPr>
      </w:pPr>
    </w:p>
    <w:p w:rsidR="00A277FC" w:rsidRDefault="00A277FC" w:rsidP="00A277FC">
      <w:pPr>
        <w:spacing w:line="240" w:lineRule="auto"/>
        <w:ind w:firstLine="720"/>
        <w:jc w:val="both"/>
        <w:rPr>
          <w:rFonts w:ascii="Arial" w:hAnsi="Arial" w:cs="Arial"/>
          <w:sz w:val="20"/>
          <w:szCs w:val="20"/>
        </w:rPr>
      </w:pPr>
      <w:r>
        <w:rPr>
          <w:rFonts w:ascii="Arial" w:hAnsi="Arial" w:cs="Arial"/>
          <w:sz w:val="20"/>
          <w:szCs w:val="20"/>
        </w:rPr>
        <w:t>Firma Codirector/a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Director/a</w:t>
      </w:r>
    </w:p>
    <w:p w:rsidR="00A277FC" w:rsidRPr="002D3964" w:rsidRDefault="00A277FC" w:rsidP="00A277FC">
      <w:pPr>
        <w:spacing w:line="240" w:lineRule="auto"/>
        <w:ind w:firstLine="720"/>
        <w:jc w:val="both"/>
        <w:rPr>
          <w:rFonts w:ascii="Arial" w:hAnsi="Arial" w:cs="Arial"/>
          <w:sz w:val="20"/>
          <w:szCs w:val="20"/>
        </w:rPr>
      </w:pPr>
      <w:r>
        <w:rPr>
          <w:rFonts w:ascii="Arial" w:hAnsi="Arial" w:cs="Arial"/>
          <w:sz w:val="20"/>
          <w:szCs w:val="20"/>
        </w:rPr>
        <w:t>Aclaración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Aclaración</w:t>
      </w:r>
    </w:p>
    <w:sectPr w:rsidR="00A277FC" w:rsidRPr="002D3964">
      <w:headerReference w:type="default" r:id="rId12"/>
      <w:footerReference w:type="default" r:id="rId13"/>
      <w:pgSz w:w="12240" w:h="15840"/>
      <w:pgMar w:top="1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23" w:rsidRDefault="00BB1723">
      <w:pPr>
        <w:spacing w:after="0" w:line="240" w:lineRule="auto"/>
      </w:pPr>
      <w:r>
        <w:separator/>
      </w:r>
    </w:p>
  </w:endnote>
  <w:endnote w:type="continuationSeparator" w:id="0">
    <w:p w:rsidR="00BB1723" w:rsidRDefault="00BB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11" w:rsidRDefault="00AD4E78">
    <w:pPr>
      <w:tabs>
        <w:tab w:val="center" w:pos="4419"/>
        <w:tab w:val="right" w:pos="8838"/>
      </w:tabs>
      <w:spacing w:after="0" w:line="240" w:lineRule="auto"/>
      <w:jc w:val="center"/>
    </w:pPr>
    <w:r>
      <w:rPr>
        <w:rFonts w:ascii="Arial" w:eastAsia="Arial" w:hAnsi="Arial" w:cs="Arial"/>
        <w:sz w:val="14"/>
        <w:szCs w:val="14"/>
      </w:rPr>
      <w:t>CENTRO UNIVERSITARIO · M5502JMA · MENDOZA, ARGENTINA · +54 261 4135000 · www.uncuyo.edu.ar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23" w:rsidRDefault="00BB1723">
      <w:pPr>
        <w:spacing w:after="0" w:line="240" w:lineRule="auto"/>
      </w:pPr>
      <w:r>
        <w:separator/>
      </w:r>
    </w:p>
  </w:footnote>
  <w:footnote w:type="continuationSeparator" w:id="0">
    <w:p w:rsidR="00BB1723" w:rsidRDefault="00BB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11" w:rsidRDefault="00DB186B">
    <w:pPr>
      <w:tabs>
        <w:tab w:val="center" w:pos="4419"/>
        <w:tab w:val="right" w:pos="8838"/>
      </w:tabs>
      <w:rPr>
        <w:color w:val="000000"/>
      </w:rPr>
    </w:pPr>
    <w:r>
      <w:rPr>
        <w:noProof/>
      </w:rPr>
      <w:drawing>
        <wp:anchor distT="0" distB="0" distL="114300" distR="114300" simplePos="0" relativeHeight="251660288" behindDoc="0" locked="0" layoutInCell="1" hidden="0" allowOverlap="1" wp14:anchorId="3224A290" wp14:editId="427D442E">
          <wp:simplePos x="0" y="0"/>
          <wp:positionH relativeFrom="page">
            <wp:posOffset>975360</wp:posOffset>
          </wp:positionH>
          <wp:positionV relativeFrom="page">
            <wp:posOffset>325120</wp:posOffset>
          </wp:positionV>
          <wp:extent cx="2228850" cy="542925"/>
          <wp:effectExtent l="0" t="0" r="0" b="9525"/>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0554" t="25203" r="60729" b="25260"/>
                  <a:stretch/>
                </pic:blipFill>
                <pic:spPr bwMode="auto">
                  <a:xfrm>
                    <a:off x="0" y="0"/>
                    <a:ext cx="2228850"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E78">
      <w:rPr>
        <w:noProof/>
      </w:rPr>
      <w:drawing>
        <wp:anchor distT="114300" distB="114300" distL="114300" distR="114300" simplePos="0" relativeHeight="251658240" behindDoc="0" locked="0" layoutInCell="1" hidden="0" allowOverlap="1">
          <wp:simplePos x="0" y="0"/>
          <wp:positionH relativeFrom="page">
            <wp:posOffset>5309235</wp:posOffset>
          </wp:positionH>
          <wp:positionV relativeFrom="page">
            <wp:posOffset>497205</wp:posOffset>
          </wp:positionV>
          <wp:extent cx="1514475" cy="630555"/>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72937" t="26199" b="27916"/>
                  <a:stretch>
                    <a:fillRect/>
                  </a:stretch>
                </pic:blipFill>
                <pic:spPr>
                  <a:xfrm>
                    <a:off x="0" y="0"/>
                    <a:ext cx="1514475" cy="6305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C615B"/>
    <w:multiLevelType w:val="hybridMultilevel"/>
    <w:tmpl w:val="3D9CF566"/>
    <w:lvl w:ilvl="0" w:tplc="8C5C3E3E">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4D3D47"/>
    <w:multiLevelType w:val="multilevel"/>
    <w:tmpl w:val="1EF2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11"/>
    <w:rsid w:val="00032C11"/>
    <w:rsid w:val="00147B6A"/>
    <w:rsid w:val="0021430E"/>
    <w:rsid w:val="002D3964"/>
    <w:rsid w:val="002F5BB3"/>
    <w:rsid w:val="00544CBC"/>
    <w:rsid w:val="00550FB9"/>
    <w:rsid w:val="00555E43"/>
    <w:rsid w:val="005F6F4E"/>
    <w:rsid w:val="00604538"/>
    <w:rsid w:val="008B38C1"/>
    <w:rsid w:val="008E510F"/>
    <w:rsid w:val="009324A2"/>
    <w:rsid w:val="00A277FC"/>
    <w:rsid w:val="00AD4E78"/>
    <w:rsid w:val="00B660A9"/>
    <w:rsid w:val="00BB1723"/>
    <w:rsid w:val="00DB186B"/>
    <w:rsid w:val="00DB74BA"/>
    <w:rsid w:val="00FA74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6F27"/>
  <w15:docId w15:val="{98E535FF-1CA2-457A-9B78-F915EBE5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14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41D"/>
  </w:style>
  <w:style w:type="paragraph" w:styleId="Piedepgina">
    <w:name w:val="footer"/>
    <w:basedOn w:val="Normal"/>
    <w:link w:val="PiedepginaCar"/>
    <w:uiPriority w:val="99"/>
    <w:unhideWhenUsed/>
    <w:rsid w:val="00A14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41D"/>
  </w:style>
  <w:style w:type="paragraph" w:styleId="Textodeglobo">
    <w:name w:val="Balloon Text"/>
    <w:basedOn w:val="Normal"/>
    <w:link w:val="TextodegloboCar"/>
    <w:uiPriority w:val="99"/>
    <w:semiHidden/>
    <w:unhideWhenUsed/>
    <w:rsid w:val="00A14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41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428FD"/>
    <w:rPr>
      <w:color w:val="0000FF" w:themeColor="hyperlink"/>
      <w:u w:val="single"/>
    </w:rPr>
  </w:style>
  <w:style w:type="character" w:customStyle="1" w:styleId="UnresolvedMention">
    <w:name w:val="Unresolved Mention"/>
    <w:basedOn w:val="Fuentedeprrafopredeter"/>
    <w:uiPriority w:val="99"/>
    <w:semiHidden/>
    <w:unhideWhenUsed/>
    <w:rsid w:val="000428FD"/>
    <w:rPr>
      <w:color w:val="605E5C"/>
      <w:shd w:val="clear" w:color="auto" w:fill="E1DFDD"/>
    </w:rPr>
  </w:style>
  <w:style w:type="table" w:styleId="Tablaconcuadrcula">
    <w:name w:val="Table Grid"/>
    <w:basedOn w:val="Tablanormal"/>
    <w:uiPriority w:val="39"/>
    <w:rsid w:val="00DB186B"/>
    <w:pPr>
      <w:spacing w:after="0" w:line="240" w:lineRule="auto"/>
    </w:pPr>
    <w:rPr>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453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0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43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jbBnz5akhaAizTjy59kIEwym+g==">CgMxLjAyCWguMzBqMHpsbDIJaC4zMGowemxsMgloLjMwajB6bGw4AHIhMUw4RWhpb1hHbzl2QkM5TFdMcXJKTkp6aDdRMDJ2eEgz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FC1FBCDD1755641B440AB33F82E8D72" ma:contentTypeVersion="16" ma:contentTypeDescription="Crear nuevo documento." ma:contentTypeScope="" ma:versionID="2d2d4a54e2bd2856b66d125e2f0b6d96">
  <xsd:schema xmlns:xsd="http://www.w3.org/2001/XMLSchema" xmlns:xs="http://www.w3.org/2001/XMLSchema" xmlns:p="http://schemas.microsoft.com/office/2006/metadata/properties" xmlns:ns2="37b212e8-3d99-44c8-b2c1-46bf62e62e54" xmlns:ns3="09df8ef5-23dd-48f7-9646-11d29a2397ab" targetNamespace="http://schemas.microsoft.com/office/2006/metadata/properties" ma:root="true" ma:fieldsID="4f0f736ee7561b2ccd6a337de238064c" ns2:_="" ns3:_="">
    <xsd:import namespace="37b212e8-3d99-44c8-b2c1-46bf62e62e54"/>
    <xsd:import namespace="09df8ef5-23dd-48f7-9646-11d29a239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212e8-3d99-44c8-b2c1-46bf62e62e5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3347f58-0f45-43cd-9b21-f6ee5815504f}" ma:internalName="TaxCatchAll" ma:showField="CatchAllData" ma:web="37b212e8-3d99-44c8-b2c1-46bf62e62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df8ef5-23dd-48f7-9646-11d29a239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b212e8-3d99-44c8-b2c1-46bf62e62e54" xsi:nil="true"/>
    <lcf76f155ced4ddcb4097134ff3c332f xmlns="09df8ef5-23dd-48f7-9646-11d29a239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574579-F967-49D4-9B18-11647D01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212e8-3d99-44c8-b2c1-46bf62e62e54"/>
    <ds:schemaRef ds:uri="09df8ef5-23dd-48f7-9646-11d29a239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76693-AF80-4F85-AB5E-BB246009B601}">
  <ds:schemaRefs>
    <ds:schemaRef ds:uri="http://schemas.microsoft.com/sharepoint/v3/contenttype/forms"/>
  </ds:schemaRefs>
</ds:datastoreItem>
</file>

<file path=customXml/itemProps4.xml><?xml version="1.0" encoding="utf-8"?>
<ds:datastoreItem xmlns:ds="http://schemas.openxmlformats.org/officeDocument/2006/customXml" ds:itemID="{1B33BF3C-72E5-40A0-A429-F6372B6A9C57}">
  <ds:schemaRefs>
    <ds:schemaRef ds:uri="http://schemas.microsoft.com/office/2006/metadata/properties"/>
    <ds:schemaRef ds:uri="http://schemas.microsoft.com/office/infopath/2007/PartnerControls"/>
    <ds:schemaRef ds:uri="37b212e8-3d99-44c8-b2c1-46bf62e62e54"/>
    <ds:schemaRef ds:uri="09df8ef5-23dd-48f7-9646-11d29a2397ab"/>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MURCIA, Eugenia</dc:creator>
  <cp:lastModifiedBy>María Verónica  Frias</cp:lastModifiedBy>
  <cp:revision>7</cp:revision>
  <dcterms:created xsi:type="dcterms:W3CDTF">2025-06-02T15:51:00Z</dcterms:created>
  <dcterms:modified xsi:type="dcterms:W3CDTF">2025-06-05T14:12:00Z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0x010100EFC1FBCDD1755641B440AB33F82E8D72</vt:lpwstr>
  </property>
  <property fmtid="{D5CDD505-2E9C-101B-9397-08002B2CF9AE}" pid="3" name="MediaServiceImageTags">
    <vt:lpwstr/>
  </property>
</Properties>
</file>