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AF0" w:rsidRDefault="00F95A2A">
      <w:pPr>
        <w:spacing w:after="32" w:line="240" w:lineRule="auto"/>
        <w:ind w:left="0" w:right="0" w:firstLine="0"/>
        <w:jc w:val="left"/>
      </w:pPr>
      <w:r>
        <w:t xml:space="preserve"> </w:t>
      </w:r>
    </w:p>
    <w:p w:rsidR="00B45AF0" w:rsidRDefault="00F95A2A" w:rsidP="008A06B5">
      <w:pPr>
        <w:spacing w:after="870" w:line="240" w:lineRule="auto"/>
        <w:ind w:left="0" w:right="0" w:firstLine="0"/>
        <w:jc w:val="left"/>
      </w:pPr>
      <w:r>
        <w:t xml:space="preserve"> </w:t>
      </w:r>
      <w:r>
        <w:rPr>
          <w:b/>
        </w:rPr>
        <w:t xml:space="preserve"> </w:t>
      </w:r>
    </w:p>
    <w:p w:rsidR="00B45AF0" w:rsidRDefault="00F95A2A">
      <w:pPr>
        <w:spacing w:after="28" w:line="240" w:lineRule="auto"/>
        <w:ind w:left="0" w:right="0" w:firstLine="0"/>
        <w:jc w:val="left"/>
      </w:pPr>
      <w:r>
        <w:rPr>
          <w:b/>
          <w:sz w:val="28"/>
        </w:rPr>
        <w:t>Beca Prestación de Servicios para estudiantes con discapacidad (</w:t>
      </w:r>
      <w:proofErr w:type="spellStart"/>
      <w:r>
        <w:rPr>
          <w:b/>
          <w:sz w:val="28"/>
        </w:rPr>
        <w:t>Call</w:t>
      </w:r>
      <w:proofErr w:type="spellEnd"/>
      <w:r>
        <w:rPr>
          <w:b/>
          <w:sz w:val="28"/>
        </w:rPr>
        <w:t xml:space="preserve"> Center) </w:t>
      </w:r>
    </w:p>
    <w:p w:rsidR="00B45AF0" w:rsidRDefault="00F95A2A" w:rsidP="008A06B5">
      <w:pPr>
        <w:spacing w:after="32" w:line="240" w:lineRule="auto"/>
        <w:ind w:left="0" w:right="0" w:firstLine="0"/>
        <w:jc w:val="left"/>
      </w:pPr>
      <w:r>
        <w:rPr>
          <w:b/>
        </w:rPr>
        <w:t xml:space="preserve"> </w:t>
      </w:r>
      <w:r>
        <w:t xml:space="preserve"> </w:t>
      </w:r>
    </w:p>
    <w:p w:rsidR="00B45AF0" w:rsidRDefault="00F95A2A">
      <w:pPr>
        <w:spacing w:after="163" w:line="240" w:lineRule="auto"/>
        <w:jc w:val="left"/>
      </w:pPr>
      <w:r>
        <w:rPr>
          <w:u w:val="single" w:color="000000"/>
        </w:rPr>
        <w:t>Documentación del estudiante</w:t>
      </w:r>
      <w:r>
        <w:t xml:space="preserve"> </w:t>
      </w:r>
    </w:p>
    <w:p w:rsidR="00B45AF0" w:rsidRDefault="00F95A2A">
      <w:pPr>
        <w:numPr>
          <w:ilvl w:val="0"/>
          <w:numId w:val="1"/>
        </w:numPr>
        <w:spacing w:line="240" w:lineRule="auto"/>
        <w:ind w:hanging="360"/>
      </w:pPr>
      <w:r>
        <w:t xml:space="preserve">Fotocopia del DNI  </w:t>
      </w:r>
    </w:p>
    <w:p w:rsidR="00B45AF0" w:rsidRDefault="00F95A2A">
      <w:pPr>
        <w:numPr>
          <w:ilvl w:val="0"/>
          <w:numId w:val="1"/>
        </w:numPr>
        <w:spacing w:line="240" w:lineRule="auto"/>
        <w:ind w:hanging="360"/>
      </w:pPr>
      <w:r>
        <w:t>Completar</w:t>
      </w:r>
      <w:r>
        <w:rPr>
          <w:b/>
        </w:rPr>
        <w:t xml:space="preserve"> </w:t>
      </w:r>
      <w:r>
        <w:t>Anexo de Situación Académica,</w:t>
      </w:r>
      <w:r>
        <w:rPr>
          <w:b/>
        </w:rPr>
        <w:t xml:space="preserve"> </w:t>
      </w:r>
      <w:r>
        <w:t xml:space="preserve">en Sección Alumnos de tu Facultad </w:t>
      </w:r>
    </w:p>
    <w:p w:rsidR="00B45AF0" w:rsidRDefault="00F95A2A">
      <w:pPr>
        <w:numPr>
          <w:ilvl w:val="0"/>
          <w:numId w:val="1"/>
        </w:numPr>
        <w:spacing w:line="240" w:lineRule="auto"/>
        <w:ind w:hanging="360"/>
      </w:pPr>
      <w:r>
        <w:t xml:space="preserve">Certificado de Discapacidad nacional o provincial </w:t>
      </w:r>
    </w:p>
    <w:p w:rsidR="00B45AF0" w:rsidRDefault="00F95A2A">
      <w:pPr>
        <w:numPr>
          <w:ilvl w:val="0"/>
          <w:numId w:val="1"/>
        </w:numPr>
        <w:spacing w:line="240" w:lineRule="auto"/>
        <w:ind w:hanging="360"/>
      </w:pPr>
      <w:r>
        <w:t xml:space="preserve">Constancia de alumno activo </w:t>
      </w:r>
    </w:p>
    <w:p w:rsidR="00B45AF0" w:rsidRDefault="00F95A2A">
      <w:pPr>
        <w:numPr>
          <w:ilvl w:val="0"/>
          <w:numId w:val="1"/>
        </w:numPr>
        <w:spacing w:line="240" w:lineRule="auto"/>
        <w:ind w:hanging="360"/>
      </w:pPr>
      <w:r>
        <w:t xml:space="preserve">Currículum vitae  </w:t>
      </w:r>
    </w:p>
    <w:p w:rsidR="00B45AF0" w:rsidRDefault="00F95A2A">
      <w:pPr>
        <w:numPr>
          <w:ilvl w:val="0"/>
          <w:numId w:val="1"/>
        </w:numPr>
        <w:spacing w:line="240" w:lineRule="auto"/>
        <w:ind w:hanging="360"/>
      </w:pPr>
      <w:r>
        <w:t xml:space="preserve">Plan de la carrera </w:t>
      </w:r>
    </w:p>
    <w:p w:rsidR="00B45AF0" w:rsidRDefault="00F95A2A" w:rsidP="008A06B5">
      <w:pPr>
        <w:spacing w:after="166" w:line="240" w:lineRule="auto"/>
        <w:ind w:left="46" w:right="0" w:firstLine="0"/>
        <w:jc w:val="left"/>
      </w:pPr>
      <w:r>
        <w:t xml:space="preserve"> </w:t>
      </w:r>
      <w:r>
        <w:rPr>
          <w:u w:val="single" w:color="000000"/>
        </w:rPr>
        <w:t>Documentación del grupo familiar conviviente o del cual depende económicamente</w:t>
      </w:r>
      <w:r>
        <w:t xml:space="preserve"> (Todo grupo familiar debe acreditar con documentación o notas aclaratorias)  </w:t>
      </w:r>
    </w:p>
    <w:p w:rsidR="00B45AF0" w:rsidRDefault="00F95A2A">
      <w:pPr>
        <w:numPr>
          <w:ilvl w:val="0"/>
          <w:numId w:val="1"/>
        </w:numPr>
        <w:ind w:hanging="360"/>
      </w:pPr>
      <w:r>
        <w:t xml:space="preserve">Certificación negativa de ANSES del postulante y de todos los integrantes mayores de 18 años inclusive. Consultar en: </w:t>
      </w:r>
      <w:r>
        <w:rPr>
          <w:i/>
          <w:color w:val="0070C0"/>
          <w:u w:val="single" w:color="0070C0"/>
        </w:rPr>
        <w:t>http://servicioswww.anses.gob.ar/censite/</w:t>
      </w:r>
      <w:r>
        <w:rPr>
          <w:color w:val="0070C0"/>
        </w:rPr>
        <w:t xml:space="preserve"> </w:t>
      </w:r>
      <w:r>
        <w:t xml:space="preserve"> </w:t>
      </w:r>
    </w:p>
    <w:p w:rsidR="00B45AF0" w:rsidRDefault="00F95A2A">
      <w:pPr>
        <w:numPr>
          <w:ilvl w:val="0"/>
          <w:numId w:val="1"/>
        </w:numPr>
        <w:spacing w:line="240" w:lineRule="auto"/>
        <w:ind w:hanging="360"/>
      </w:pPr>
      <w:r>
        <w:t xml:space="preserve">Fotocopia de DNI de todos los mayores de 18 años o de ambos lados de la tarjeta.  </w:t>
      </w:r>
    </w:p>
    <w:p w:rsidR="00B45AF0" w:rsidRDefault="00F95A2A">
      <w:pPr>
        <w:numPr>
          <w:ilvl w:val="0"/>
          <w:numId w:val="1"/>
        </w:numPr>
        <w:ind w:hanging="360"/>
      </w:pPr>
      <w:r>
        <w:t xml:space="preserve">Constancia de Ingresos por cada miembro del grupo familiar y del estudiante, en caso de corresponder. Si no se posee bono de ingresos, por ser trabajo informal, llenar Anexo Trabajo Informal. </w:t>
      </w:r>
    </w:p>
    <w:p w:rsidR="00B45AF0" w:rsidRDefault="00F95A2A">
      <w:pPr>
        <w:numPr>
          <w:ilvl w:val="0"/>
          <w:numId w:val="1"/>
        </w:numPr>
        <w:ind w:hanging="360"/>
      </w:pPr>
      <w:r>
        <w:t xml:space="preserve">Constancia sobre la condición de Tenencia de la vivienda del grupo familiar o del estudiante, en los siguientes casos:  </w:t>
      </w:r>
    </w:p>
    <w:p w:rsidR="00B45AF0" w:rsidRDefault="00F95A2A">
      <w:pPr>
        <w:spacing w:after="166" w:line="240" w:lineRule="auto"/>
        <w:ind w:left="720" w:right="0" w:firstLine="0"/>
        <w:jc w:val="left"/>
      </w:pPr>
      <w:r>
        <w:t xml:space="preserve"> </w:t>
      </w:r>
    </w:p>
    <w:p w:rsidR="008A06B5" w:rsidRDefault="00F95A2A" w:rsidP="008A06B5">
      <w:pPr>
        <w:numPr>
          <w:ilvl w:val="1"/>
          <w:numId w:val="1"/>
        </w:numPr>
        <w:spacing w:before="100" w:beforeAutospacing="1" w:after="100" w:afterAutospacing="1" w:line="360" w:lineRule="auto"/>
        <w:ind w:right="721" w:hanging="360"/>
        <w:jc w:val="left"/>
      </w:pPr>
      <w:r>
        <w:t xml:space="preserve">Alquilada: fotocopia del último recibo de alquiler, Propia con deuda (IPV, PROCREAR, UVA, Entidades Bancarias), Cooperativa o Hipotecada: comprobante de cuota mensual. </w:t>
      </w:r>
    </w:p>
    <w:p w:rsidR="008A06B5" w:rsidRDefault="00F95A2A" w:rsidP="008A06B5">
      <w:pPr>
        <w:numPr>
          <w:ilvl w:val="1"/>
          <w:numId w:val="1"/>
        </w:numPr>
        <w:spacing w:before="100" w:beforeAutospacing="1" w:after="100" w:afterAutospacing="1" w:line="360" w:lineRule="auto"/>
        <w:ind w:left="0" w:right="0" w:firstLine="0"/>
        <w:jc w:val="left"/>
      </w:pPr>
      <w:r>
        <w:t xml:space="preserve">Cedida/Lugar de trabajo: nota por escrito (nota, declaración, cesión de bienes, etc.) donde se consigne el motivo del préstamo (por relación de trabajo /vínculo familiar/amistad/allegados). </w:t>
      </w:r>
    </w:p>
    <w:p w:rsidR="00B45AF0" w:rsidRDefault="00F95A2A" w:rsidP="008A06B5">
      <w:pPr>
        <w:numPr>
          <w:ilvl w:val="1"/>
          <w:numId w:val="1"/>
        </w:numPr>
        <w:spacing w:before="100" w:beforeAutospacing="1" w:after="100" w:afterAutospacing="1" w:line="360" w:lineRule="auto"/>
        <w:ind w:left="0" w:right="0" w:firstLine="0"/>
        <w:jc w:val="left"/>
      </w:pPr>
      <w:r>
        <w:t xml:space="preserve"> </w:t>
      </w:r>
    </w:p>
    <w:p w:rsidR="00B45AF0" w:rsidRDefault="00F95A2A" w:rsidP="008A06B5">
      <w:pPr>
        <w:numPr>
          <w:ilvl w:val="1"/>
          <w:numId w:val="1"/>
        </w:numPr>
        <w:spacing w:before="100" w:beforeAutospacing="1" w:after="100" w:afterAutospacing="1" w:line="360" w:lineRule="auto"/>
        <w:ind w:right="721" w:hanging="360"/>
      </w:pPr>
      <w:r>
        <w:t xml:space="preserve">Inmueble en Sucesión: comprobante del trámite sucesorio si se ha sido iniciado o nota aclaratoria que describa estado actual de la situación.  </w:t>
      </w:r>
    </w:p>
    <w:p w:rsidR="00B45AF0" w:rsidRDefault="00F95A2A" w:rsidP="008A06B5">
      <w:pPr>
        <w:spacing w:before="100" w:beforeAutospacing="1" w:after="100" w:afterAutospacing="1" w:line="360" w:lineRule="auto"/>
        <w:ind w:left="0" w:right="0" w:firstLine="0"/>
        <w:jc w:val="center"/>
      </w:pPr>
      <w:r>
        <w:t xml:space="preserve"> </w:t>
      </w:r>
    </w:p>
    <w:p w:rsidR="00B45AF0" w:rsidRDefault="00F95A2A" w:rsidP="008A06B5">
      <w:pPr>
        <w:spacing w:before="100" w:beforeAutospacing="1" w:after="100" w:afterAutospacing="1" w:line="360" w:lineRule="auto"/>
        <w:ind w:left="370"/>
      </w:pPr>
      <w:r>
        <w:t xml:space="preserve">El resto de las categorías no requiere presentar documentación. </w:t>
      </w:r>
    </w:p>
    <w:p w:rsidR="00B45AF0" w:rsidRDefault="00F95A2A" w:rsidP="008A06B5">
      <w:pPr>
        <w:numPr>
          <w:ilvl w:val="0"/>
          <w:numId w:val="1"/>
        </w:numPr>
        <w:spacing w:before="100" w:beforeAutospacing="1" w:after="100" w:afterAutospacing="1" w:line="360" w:lineRule="auto"/>
        <w:ind w:hanging="360"/>
      </w:pPr>
      <w:r>
        <w:t xml:space="preserve">Problemas de salud en el grupo familiar o del estudiante que requieran tratamiento, deberá presentar certificado médico actualizado (no mayor a seis meses de antigüedad).  </w:t>
      </w:r>
    </w:p>
    <w:p w:rsidR="008A06B5" w:rsidRDefault="008A06B5" w:rsidP="008A06B5">
      <w:pPr>
        <w:spacing w:before="100" w:beforeAutospacing="1" w:after="100" w:afterAutospacing="1" w:line="360" w:lineRule="auto"/>
        <w:ind w:left="360" w:firstLine="0"/>
      </w:pPr>
    </w:p>
    <w:p w:rsidR="008A06B5" w:rsidRDefault="008A06B5" w:rsidP="008A06B5">
      <w:pPr>
        <w:spacing w:before="100" w:beforeAutospacing="1" w:after="100" w:afterAutospacing="1" w:line="360" w:lineRule="auto"/>
        <w:ind w:left="360" w:firstLine="0"/>
      </w:pPr>
    </w:p>
    <w:p w:rsidR="008A06B5" w:rsidRDefault="008A06B5" w:rsidP="008A06B5">
      <w:pPr>
        <w:spacing w:before="100" w:beforeAutospacing="1" w:after="100" w:afterAutospacing="1" w:line="360" w:lineRule="auto"/>
        <w:ind w:left="360" w:firstLine="0"/>
      </w:pPr>
      <w:bookmarkStart w:id="0" w:name="_GoBack"/>
      <w:bookmarkEnd w:id="0"/>
    </w:p>
    <w:p w:rsidR="00B45AF0" w:rsidRDefault="00F95A2A" w:rsidP="008A06B5">
      <w:pPr>
        <w:numPr>
          <w:ilvl w:val="0"/>
          <w:numId w:val="1"/>
        </w:numPr>
        <w:spacing w:before="100" w:beforeAutospacing="1" w:after="100" w:afterAutospacing="1" w:line="360" w:lineRule="auto"/>
        <w:ind w:hanging="360"/>
      </w:pPr>
      <w:r>
        <w:t xml:space="preserve">Situaciones especiales del grupo familiar:  </w:t>
      </w:r>
    </w:p>
    <w:p w:rsidR="00B45AF0" w:rsidRDefault="00F95A2A" w:rsidP="008A06B5">
      <w:pPr>
        <w:spacing w:before="100" w:beforeAutospacing="1" w:after="100" w:afterAutospacing="1" w:line="360" w:lineRule="auto"/>
      </w:pPr>
      <w:r>
        <w:t xml:space="preserve">En caso de consignar algunos de los siguientes ítems en el Formulario de Inscripción, presentar la documentación correspondiente:  </w:t>
      </w:r>
    </w:p>
    <w:p w:rsidR="00B45AF0" w:rsidRDefault="00F95A2A" w:rsidP="008A06B5">
      <w:pPr>
        <w:numPr>
          <w:ilvl w:val="1"/>
          <w:numId w:val="1"/>
        </w:numPr>
        <w:spacing w:before="100" w:beforeAutospacing="1" w:after="100" w:afterAutospacing="1" w:line="360" w:lineRule="auto"/>
        <w:ind w:left="1134" w:right="0" w:hanging="425"/>
        <w:jc w:val="left"/>
      </w:pPr>
      <w:r>
        <w:t xml:space="preserve">Fallecimiento de madre, padre o tutor (desde el 2016 a la fecha): fotocopia del acta de defunción.  </w:t>
      </w:r>
    </w:p>
    <w:p w:rsidR="00B45AF0" w:rsidRDefault="00F95A2A" w:rsidP="008A06B5">
      <w:pPr>
        <w:numPr>
          <w:ilvl w:val="1"/>
          <w:numId w:val="1"/>
        </w:numPr>
        <w:spacing w:before="100" w:beforeAutospacing="1" w:after="100" w:afterAutospacing="1" w:line="360" w:lineRule="auto"/>
        <w:ind w:right="721" w:hanging="360"/>
      </w:pPr>
      <w:r>
        <w:t xml:space="preserve">Otras dificultades que interfieren en el proyecto de estudio: nota aclaratoria detallando dicha situación o documentación si correspondiere. </w:t>
      </w:r>
    </w:p>
    <w:p w:rsidR="00B45AF0" w:rsidRDefault="00F95A2A" w:rsidP="008A06B5">
      <w:pPr>
        <w:spacing w:before="100" w:beforeAutospacing="1" w:after="100" w:afterAutospacing="1" w:line="360" w:lineRule="auto"/>
        <w:ind w:left="720" w:right="0" w:firstLine="0"/>
        <w:jc w:val="left"/>
      </w:pPr>
      <w:r>
        <w:t xml:space="preserve"> </w:t>
      </w:r>
    </w:p>
    <w:p w:rsidR="00B45AF0" w:rsidRDefault="00F95A2A" w:rsidP="008A06B5">
      <w:pPr>
        <w:spacing w:before="100" w:beforeAutospacing="1" w:after="100" w:afterAutospacing="1" w:line="360" w:lineRule="auto"/>
        <w:ind w:right="1054"/>
      </w:pPr>
      <w:r>
        <w:rPr>
          <w:b/>
        </w:rPr>
        <w:t xml:space="preserve">IMPORTANTE: </w:t>
      </w:r>
      <w:r>
        <w:t xml:space="preserve">Todas las fotocopias que conforman la documentación a presentar deben ser legibles.  </w:t>
      </w:r>
    </w:p>
    <w:p w:rsidR="00B45AF0" w:rsidRDefault="00F95A2A" w:rsidP="008A06B5">
      <w:pPr>
        <w:spacing w:after="4030" w:line="240" w:lineRule="auto"/>
        <w:ind w:left="0" w:right="0" w:firstLine="0"/>
        <w:jc w:val="left"/>
      </w:pPr>
      <w:r>
        <w:rPr>
          <w:rFonts w:ascii="Verdana" w:eastAsia="Verdana" w:hAnsi="Verdana" w:cs="Verdana"/>
          <w:b/>
          <w:sz w:val="24"/>
        </w:rPr>
        <w:t xml:space="preserve"> </w:t>
      </w:r>
      <w:r>
        <w:t xml:space="preserve"> </w:t>
      </w:r>
    </w:p>
    <w:p w:rsidR="00B45AF0" w:rsidRDefault="00F95A2A">
      <w:pPr>
        <w:spacing w:after="0" w:line="240" w:lineRule="auto"/>
        <w:ind w:left="0" w:right="0" w:firstLine="0"/>
        <w:jc w:val="left"/>
      </w:pPr>
      <w:r>
        <w:t xml:space="preserve"> </w:t>
      </w:r>
    </w:p>
    <w:sectPr w:rsidR="00B45AF0">
      <w:pgSz w:w="12240" w:h="15840"/>
      <w:pgMar w:top="41" w:right="449" w:bottom="7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94703"/>
    <w:multiLevelType w:val="hybridMultilevel"/>
    <w:tmpl w:val="1EBC54B6"/>
    <w:lvl w:ilvl="0" w:tplc="523675A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CEC112">
      <w:start w:val="1"/>
      <w:numFmt w:val="bullet"/>
      <w:lvlText w:val=""/>
      <w:lvlJc w:val="left"/>
      <w:pPr>
        <w:ind w:left="1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48A82E2">
      <w:start w:val="1"/>
      <w:numFmt w:val="bullet"/>
      <w:lvlText w:val="▪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5FA6438">
      <w:start w:val="1"/>
      <w:numFmt w:val="bullet"/>
      <w:lvlText w:val="•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F2BA4C">
      <w:start w:val="1"/>
      <w:numFmt w:val="bullet"/>
      <w:lvlText w:val="o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A566AEE">
      <w:start w:val="1"/>
      <w:numFmt w:val="bullet"/>
      <w:lvlText w:val="▪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EF0FA40">
      <w:start w:val="1"/>
      <w:numFmt w:val="bullet"/>
      <w:lvlText w:val="•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0441F00">
      <w:start w:val="1"/>
      <w:numFmt w:val="bullet"/>
      <w:lvlText w:val="o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0020F6">
      <w:start w:val="1"/>
      <w:numFmt w:val="bullet"/>
      <w:lvlText w:val="▪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AF0"/>
    <w:rsid w:val="008A06B5"/>
    <w:rsid w:val="00B45AF0"/>
    <w:rsid w:val="00F9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5C183-FB51-4BD4-9F1C-8620E5E61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8" w:line="371" w:lineRule="auto"/>
      <w:ind w:left="-5" w:right="-15" w:hanging="10"/>
      <w:jc w:val="both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A06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VERA, Viviana Beatriz</dc:creator>
  <cp:keywords/>
  <cp:lastModifiedBy>GOMEZ, Miriam Graciela</cp:lastModifiedBy>
  <cp:revision>2</cp:revision>
  <dcterms:created xsi:type="dcterms:W3CDTF">2019-07-04T12:19:00Z</dcterms:created>
  <dcterms:modified xsi:type="dcterms:W3CDTF">2019-07-04T12:19:00Z</dcterms:modified>
</cp:coreProperties>
</file>