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FORMULARIO DE IMPLEMENTACIÓN DE PSE.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right="1041"/>
        <w:rPr>
          <w:rFonts w:ascii="Calibri" w:cs="Calibri" w:eastAsia="Calibri" w:hAnsi="Calibri"/>
          <w:i w:val="1"/>
          <w:color w:val="eb5d4f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rtl w:val="0"/>
        </w:rPr>
        <w:t xml:space="preserve">Completar el formulario en letra Calibri 11.</w:t>
      </w:r>
      <w:r w:rsidDel="00000000" w:rsidR="00000000" w:rsidRPr="00000000">
        <w:rPr>
          <w:rFonts w:ascii="Calibri" w:cs="Calibri" w:eastAsia="Calibri" w:hAnsi="Calibri"/>
          <w:i w:val="1"/>
          <w:color w:val="eb5d4f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pos="2835"/>
        </w:tabs>
        <w:spacing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 la acción:</w:t>
      </w:r>
    </w:p>
    <w:p w:rsidR="00000000" w:rsidDel="00000000" w:rsidP="00000000" w:rsidRDefault="00000000" w:rsidRPr="00000000" w14:paraId="00000004">
      <w:pPr>
        <w:tabs>
          <w:tab w:val="left" w:pos="2835"/>
        </w:tabs>
        <w:spacing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del/la responsable administrativo/a:</w:t>
      </w:r>
    </w:p>
    <w:p w:rsidR="00000000" w:rsidDel="00000000" w:rsidP="00000000" w:rsidRDefault="00000000" w:rsidRPr="00000000" w14:paraId="00000005">
      <w:pPr>
        <w:tabs>
          <w:tab w:val="left" w:pos="2835"/>
        </w:tabs>
        <w:spacing w:line="259" w:lineRule="auto"/>
        <w:ind w:left="720" w:firstLine="0"/>
        <w:rPr>
          <w:rFonts w:ascii="Calibri" w:cs="Calibri" w:eastAsia="Calibri" w:hAnsi="Calibri"/>
          <w:i w:val="1"/>
          <w:color w:val="eb5d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284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Espacio/s curricular/es en el/los que se llevará adelante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0"/>
        <w:gridCol w:w="2976"/>
        <w:gridCol w:w="2977"/>
        <w:gridCol w:w="2835"/>
        <w:tblGridChange w:id="0">
          <w:tblGrid>
            <w:gridCol w:w="4300"/>
            <w:gridCol w:w="2976"/>
            <w:gridCol w:w="2977"/>
            <w:gridCol w:w="2835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(de la cátedra/espacio curricular)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Año de cursado en la currícula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Carrera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UUAA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2835"/>
        </w:tabs>
        <w:spacing w:after="160" w:line="259" w:lineRule="auto"/>
        <w:ind w:left="-142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  Equipo de trabajo:</w:t>
      </w:r>
    </w:p>
    <w:tbl>
      <w:tblPr>
        <w:tblStyle w:val="Table2"/>
        <w:tblW w:w="15900.0" w:type="dxa"/>
        <w:jc w:val="left"/>
        <w:tblInd w:w="-10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49"/>
        <w:gridCol w:w="1908"/>
        <w:gridCol w:w="2179"/>
        <w:gridCol w:w="1843"/>
        <w:gridCol w:w="1843"/>
        <w:gridCol w:w="3118"/>
        <w:gridCol w:w="3260"/>
        <w:tblGridChange w:id="0">
          <w:tblGrid>
            <w:gridCol w:w="1749"/>
            <w:gridCol w:w="1908"/>
            <w:gridCol w:w="2179"/>
            <w:gridCol w:w="1843"/>
            <w:gridCol w:w="1843"/>
            <w:gridCol w:w="3118"/>
            <w:gridCol w:w="3260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y 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Rol (coordinad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or/a,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docente, capacitador, gestión,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Claustro/Organización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Disciplina/ Carrera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426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  Resumen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No exceder media carilla. Deberá incluir qué se hará, para qué -objetivo general-, con quiénes, de qué manera, cuándo)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42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42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284" w:hanging="426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4.  Organización/es o Institución/es involucrada/s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(No exceder las dos carillas)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4.1 Nombre: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4.2 Localización geográfica: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4.3 Descripción de la/s misma/s: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4.4 Relación previa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(en caso de existir)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4.5 Principales demandas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(problemas, tensiones, etc planteadas por la organización ó institución)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709" w:hanging="927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5.  Plan de acción: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ind w:left="927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10.0" w:type="dxa"/>
        <w:jc w:val="left"/>
        <w:tblInd w:w="-8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0"/>
        <w:gridCol w:w="2849"/>
        <w:gridCol w:w="2409"/>
        <w:gridCol w:w="2268"/>
        <w:gridCol w:w="2552"/>
        <w:gridCol w:w="3402"/>
        <w:tblGridChange w:id="0">
          <w:tblGrid>
            <w:gridCol w:w="1830"/>
            <w:gridCol w:w="2849"/>
            <w:gridCol w:w="2409"/>
            <w:gridCol w:w="2268"/>
            <w:gridCol w:w="2552"/>
            <w:gridCol w:w="3402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Objetivo General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(¿para qué?)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(¿qué se va a hacer?)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¿Cuándo se realizará*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Metodología*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(¿de qué manera?)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Resultados a alcanzar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35"/>
              </w:tabs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84" w:firstLine="0"/>
        <w:rPr>
          <w:rFonts w:ascii="Calibri" w:cs="Calibri" w:eastAsia="Calibri" w:hAnsi="Calibri"/>
          <w:color w:val="000000"/>
        </w:rPr>
        <w:sectPr>
          <w:headerReference r:id="rId8" w:type="default"/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84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84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Propuesta pedagógica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(No exceder una carilla y media. Pensada desde el espacio curricular para con los/as estudiantes)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6.1 Perspectiva pedagógica, mediación didáctica, interdisciplina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(puente entre distintas carreras)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relación dialéctica entre teoría y práctica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(praxis)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6.2 Acompañamiento y evaluación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(qué criterios o elementos se utilizarán para evaluar los aprendizajes)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6.3 Cantidad de encuentros en el aula y en territorio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" w:hanging="720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6.4 Especificar qué contenidos del programa se vincularán a la propuesta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(relacionado con alguna/s ó todas las demandas planteadas por la/s organización/es o institución/es - punto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.5)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7.   Participación de estudiantes: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7.1 Cantidad aproximada: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7.2 Roles y funciones asignadas: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8.    Doble propósito de la propuesta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 (resultados esperados)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en relación a: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283" w:firstLine="0"/>
        <w:rPr>
          <w:rFonts w:ascii="Calibri" w:cs="Calibri" w:eastAsia="Calibri" w:hAnsi="Calibri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8.1 Los/as estudiantes y su formación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28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28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8.2 Contribución a procesos de transformación social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(para la organización/institución)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rPr>
          <w:rFonts w:ascii="Calibri" w:cs="Calibri" w:eastAsia="Calibri" w:hAnsi="Calibri"/>
          <w:i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9.   Presupuesto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05.0" w:type="dxa"/>
        <w:jc w:val="left"/>
        <w:tblInd w:w="0.0" w:type="dxa"/>
        <w:tblLayout w:type="fixed"/>
        <w:tblLook w:val="0400"/>
      </w:tblPr>
      <w:tblGrid>
        <w:gridCol w:w="2710"/>
        <w:gridCol w:w="4635"/>
        <w:gridCol w:w="1260"/>
        <w:tblGridChange w:id="0">
          <w:tblGrid>
            <w:gridCol w:w="2710"/>
            <w:gridCol w:w="4635"/>
            <w:gridCol w:w="12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10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Categoría o Rubro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3"/>
              </w:tabs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Descripción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(Describa en detalle lo solicitado)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Alimentos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Combustible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10%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Elementos de librería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Elementos de limpieza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Pago de internet y paquetes de datos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Transporte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10%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Becas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20%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Otros no especificados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0" w:right="10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Resultados a alcanzar por cada objetivo específico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*Detallar por actividad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860790" cy="12522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0790" cy="1252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A837D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837D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837D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837D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837D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837D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A837DE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1"/>
    <w:rsid w:val="00A837DE"/>
  </w:style>
  <w:style w:type="table" w:styleId="TableNormal0" w:customStyle="1">
    <w:name w:val="Table Normal"/>
    <w:rsid w:val="00A837D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A837D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rsid w:val="00A837DE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rsid w:val="00A837D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837D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837DE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837D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A546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A5468"/>
    <w:rPr>
      <w:rFonts w:ascii="Tahoma" w:cs="Tahoma" w:hAnsi="Tahoma"/>
      <w:sz w:val="16"/>
      <w:szCs w:val="16"/>
    </w:rPr>
  </w:style>
  <w:style w:type="table" w:styleId="a5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8523A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8523A"/>
  </w:style>
  <w:style w:type="paragraph" w:styleId="Piedepgina">
    <w:name w:val="footer"/>
    <w:basedOn w:val="Normal"/>
    <w:link w:val="PiedepginaCar"/>
    <w:uiPriority w:val="99"/>
    <w:unhideWhenUsed w:val="1"/>
    <w:rsid w:val="0008523A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8523A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Co27kAS2YowaZUjFAhU5LCKWQ==">AMUW2mVw4Qli/ykMBRW9B7y+HlX8qgD/wszwpNBr7/YfTRobTpUAUmBH5BTyooKk7x8u1AJTYmDRxiOW8lxgqXe1IjOoUjQpbrotdobJC4ibTMvfRC/7qublCAgyQq8ni56dD0a+Xn4j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2021-08-02T17:42:00Z</dcterms:created>
  <dc:creator>HOME</dc:creator>
</cp:coreProperties>
</file>