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36"/>
        </w:rPr>
      </w:pPr>
      <w:r>
        <w:rPr>
          <w:b/>
          <w:sz w:val="40"/>
          <w:szCs w:val="36"/>
        </w:rPr>
        <w:t>ANEXO ll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Programa FIE (Fondo de Iniciativas Estudiantiles)</w:t>
      </w:r>
    </w:p>
    <w:p>
      <w:pPr>
        <w:pStyle w:val="Normal"/>
        <w:jc w:val="center"/>
        <w:rPr>
          <w:b/>
          <w:b/>
          <w:sz w:val="18"/>
          <w:szCs w:val="18"/>
        </w:rPr>
      </w:pPr>
      <w:bookmarkStart w:id="0" w:name="_gjdgxs"/>
      <w:bookmarkEnd w:id="0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348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2"/>
              </w:numPr>
              <w:spacing w:lineRule="auto" w:line="240" w:before="0" w:after="0"/>
              <w:ind w:left="72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IDENTIFICACIÓN DEL PROYECTO</w:t>
            </w:r>
          </w:p>
        </w:tc>
      </w:tr>
    </w:tbl>
    <w:p>
      <w:pPr>
        <w:pStyle w:val="Normal"/>
        <w:ind w:right="-801" w:hanging="0"/>
        <w:rPr/>
      </w:pPr>
      <w:r>
        <w:rPr/>
      </w:r>
    </w:p>
    <w:tbl>
      <w:tblPr>
        <w:tblW w:w="10348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numPr>
                <w:ilvl w:val="1"/>
                <w:numId w:val="2"/>
              </w:numPr>
              <w:spacing w:before="0" w:after="160"/>
              <w:ind w:left="1080" w:hanging="360"/>
              <w:contextualSpacing/>
              <w:rPr/>
            </w:pPr>
            <w:r>
              <w:rPr/>
              <w:t>Título del proyecto</w:t>
            </w:r>
          </w:p>
        </w:tc>
      </w:tr>
      <w:tr>
        <w:trPr>
          <w:trHeight w:val="520" w:hRule="atLeast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348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3"/>
        <w:gridCol w:w="7254"/>
      </w:tblGrid>
      <w:tr>
        <w:trPr>
          <w:trHeight w:val="305" w:hRule="atLeast"/>
        </w:trPr>
        <w:tc>
          <w:tcPr>
            <w:tcW w:w="10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0" w:after="240"/>
              <w:rPr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>
        <w:trPr>
          <w:trHeight w:val="561" w:hRule="atLeast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Encabezado1"/>
              <w:keepNext/>
              <w:keepLines/>
              <w:spacing w:before="480" w:after="120"/>
              <w:contextualSpacing/>
              <w:outlineLvl w:val="0"/>
              <w:rPr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  <w:t>Nombre y Apellido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0" w:after="160"/>
              <w:rPr>
                <w:rFonts w:cs="Arial"/>
                <w:i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Como figura en el DNI</w:t>
            </w:r>
          </w:p>
        </w:tc>
      </w:tr>
      <w:tr>
        <w:trPr>
          <w:trHeight w:val="573" w:hRule="atLeast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Sang"/>
              <w:tabs>
                <w:tab w:val="left" w:pos="-720" w:leader="none"/>
              </w:tabs>
              <w:suppressAutoHyphens w:val="true"/>
              <w:spacing w:before="0" w:after="16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Sang"/>
              <w:tabs>
                <w:tab w:val="left" w:pos="-720" w:leader="none"/>
              </w:tabs>
              <w:suppressAutoHyphens w:val="true"/>
              <w:spacing w:before="0" w:after="1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>
        <w:trPr>
          <w:trHeight w:val="544" w:hRule="atLeast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  <w:t>DNI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Sang"/>
              <w:snapToGrid w:val="false"/>
              <w:spacing w:before="0" w:after="160"/>
              <w:rPr>
                <w:rFonts w:ascii="Calibri" w:hAnsi="Calibri"/>
                <w:i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</w:r>
          </w:p>
        </w:tc>
      </w:tr>
      <w:tr>
        <w:trPr>
          <w:trHeight w:val="590" w:hRule="atLeast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false"/>
                <w:sz w:val="22"/>
                <w:szCs w:val="22"/>
              </w:rPr>
              <w:t>Nº de legajo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Sang"/>
              <w:snapToGrid w:val="false"/>
              <w:spacing w:before="0" w:after="160"/>
              <w:rPr>
                <w:rFonts w:ascii="Calibri" w:hAnsi="Calibri"/>
                <w:i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b w:val="false"/>
                <w:b w:val="false"/>
              </w:rPr>
            </w:pPr>
            <w:r>
              <w:rPr>
                <w:rFonts w:cs="Arial"/>
                <w:b w:val="false"/>
                <w:sz w:val="22"/>
                <w:szCs w:val="22"/>
              </w:rPr>
              <w:t>Fecha de nacimiento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Sang"/>
              <w:snapToGrid w:val="false"/>
              <w:spacing w:before="0" w:after="160"/>
              <w:rPr>
                <w:rFonts w:ascii="Calibri" w:hAnsi="Calibri"/>
                <w:i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57" w:after="217"/>
        <w:rPr/>
      </w:pPr>
      <w:r>
        <w:rPr>
          <w:b/>
          <w:bCs/>
        </w:rPr>
        <w:t>--------------------------</w:t>
      </w:r>
    </w:p>
    <w:p>
      <w:pPr>
        <w:pStyle w:val="Normal"/>
        <w:spacing w:lineRule="auto" w:line="240" w:before="57" w:after="217"/>
        <w:rPr/>
      </w:pPr>
      <w:r>
        <w:rPr>
          <w:b/>
          <w:bCs/>
        </w:rPr>
        <w:t>FIRMA</w:t>
      </w:r>
    </w:p>
    <w:p>
      <w:pPr>
        <w:pStyle w:val="Normal"/>
        <w:spacing w:lineRule="auto" w:line="240" w:before="57" w:after="217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57" w:after="217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57" w:after="217"/>
        <w:rPr>
          <w:b/>
          <w:b/>
          <w:bCs/>
        </w:rPr>
      </w:pPr>
      <w:r>
        <w:rPr>
          <w:b/>
          <w:bCs/>
        </w:rPr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367"/>
        <w:gridCol w:w="1050"/>
        <w:gridCol w:w="1134"/>
        <w:gridCol w:w="1209"/>
        <w:gridCol w:w="1391"/>
        <w:gridCol w:w="3054"/>
      </w:tblGrid>
      <w:tr>
        <w:trPr/>
        <w:tc>
          <w:tcPr>
            <w:tcW w:w="10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1.3 Coordinador Ejecutivo del Proyecto</w:t>
            </w:r>
          </w:p>
        </w:tc>
      </w:tr>
      <w:tr>
        <w:trPr>
          <w:trHeight w:val="60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Facultad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Correo Electrónico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Teléfono</w:t>
            </w:r>
          </w:p>
        </w:tc>
      </w:tr>
      <w:tr>
        <w:trPr>
          <w:trHeight w:val="30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367"/>
        <w:gridCol w:w="1053"/>
        <w:gridCol w:w="1132"/>
        <w:gridCol w:w="1209"/>
        <w:gridCol w:w="1391"/>
        <w:gridCol w:w="3053"/>
      </w:tblGrid>
      <w:tr>
        <w:trPr/>
        <w:tc>
          <w:tcPr>
            <w:tcW w:w="10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1.4 Equipo de trabajo</w:t>
            </w:r>
          </w:p>
        </w:tc>
      </w:tr>
      <w:tr>
        <w:trPr>
          <w:trHeight w:val="60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Apellido(s) y Nombre(s)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DNI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Facultad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Correo Electrónico</w:t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Teléfono</w:t>
            </w:r>
          </w:p>
        </w:tc>
      </w:tr>
      <w:tr>
        <w:trPr>
          <w:trHeight w:val="48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(agregar celdas de ser necesario)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2"/>
              </w:numPr>
              <w:spacing w:lineRule="auto" w:line="240" w:before="0" w:after="0"/>
              <w:ind w:left="72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  <w:highlight w:val="lightGray"/>
              </w:rPr>
              <w:t>RELEVANCIA Y JUSTIFICACIÓN DEL PROYECTO</w:t>
            </w:r>
          </w:p>
        </w:tc>
      </w:tr>
    </w:tbl>
    <w:p>
      <w:pPr>
        <w:pStyle w:val="Normal"/>
        <w:ind w:left="720" w:hanging="0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10654" w:leader="none"/>
              </w:tabs>
              <w:ind w:left="592" w:hanging="425"/>
              <w:rPr>
                <w:b/>
                <w:b/>
              </w:rPr>
            </w:pPr>
            <w:r>
              <w:rPr>
                <w:b/>
              </w:rPr>
              <w:t>Descripción del proyecto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7"/>
                <w:highlight w:val="yellow"/>
                <w:lang w:val="es-AR" w:eastAsia="es-AR"/>
              </w:rPr>
            </w:pPr>
            <w:r>
              <w:rPr>
                <w:rFonts w:cs="Arial" w:ascii="Arial" w:hAnsi="Arial"/>
                <w:color w:val="222222"/>
                <w:sz w:val="20"/>
                <w:shd w:fill="FFFFFF" w:val="clear"/>
              </w:rPr>
              <w:t>(</w:t>
            </w:r>
            <w:r>
              <w:rPr>
                <w:rFonts w:ascii="Verdana" w:hAnsi="Verdana"/>
                <w:sz w:val="16"/>
                <w:szCs w:val="17"/>
                <w:shd w:fill="FFFFE0" w:val="clear"/>
              </w:rPr>
              <w:t xml:space="preserve">Síntesis de la iniciativa que refleje los principales aspectos del proyecto. </w:t>
            </w:r>
            <w:r>
              <w:rPr>
                <w:rFonts w:eastAsia="Times New Roman" w:cs="Arial" w:ascii="Verdana" w:hAnsi="Verdana"/>
                <w:sz w:val="16"/>
                <w:szCs w:val="17"/>
                <w:shd w:fill="FFFFE0" w:val="clear"/>
                <w:lang w:val="es-AR" w:eastAsia="es-AR"/>
              </w:rPr>
              <w:t>Mencionar de qué manera se prevé implementar el proyecto, etc.)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Verdana" w:hAnsi="Verdana"/>
                <w:sz w:val="16"/>
                <w:szCs w:val="17"/>
                <w:shd w:fill="FFFFE0" w:val="clear"/>
              </w:rPr>
              <w:t xml:space="preserve"> </w:t>
            </w:r>
          </w:p>
        </w:tc>
      </w:tr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lineRule="auto" w:line="240" w:before="0" w:after="0"/>
              <w:ind w:left="592" w:hanging="425"/>
              <w:rPr>
                <w:b/>
                <w:b/>
              </w:rPr>
            </w:pPr>
            <w:r>
              <w:rPr>
                <w:b/>
              </w:rPr>
              <w:t>Justificación del proyecto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67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7"/>
                <w:highlight w:val="yellow"/>
                <w:lang w:val="es-AR" w:eastAsia="es-AR"/>
              </w:rPr>
            </w:pPr>
            <w:r>
              <w:rPr>
                <w:rFonts w:eastAsia="Times New Roman" w:cs="Arial" w:ascii="Verdana" w:hAnsi="Verdana"/>
                <w:sz w:val="16"/>
                <w:szCs w:val="17"/>
                <w:lang w:val="es-AR" w:eastAsia="es-AR"/>
              </w:rPr>
              <w:t>(Justificación:</w:t>
            </w:r>
            <w:r>
              <w:rPr>
                <w:rFonts w:eastAsia="Times New Roman" w:cs="Arial" w:ascii="Verdana" w:hAnsi="Verdana"/>
                <w:sz w:val="16"/>
                <w:szCs w:val="17"/>
                <w:shd w:fill="FFFFE0" w:val="clear"/>
                <w:lang w:val="es-AR" w:eastAsia="es-AR"/>
              </w:rPr>
              <w:t> Es la situación inicial; plantear el problema detectado, las causas, necesidades, oportunidad de mejora.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22222"/>
                <w:szCs w:val="24"/>
                <w:lang w:val="es-AR" w:eastAsia="es-AR"/>
              </w:rPr>
            </w:pPr>
            <w:r>
              <w:rPr>
                <w:rFonts w:eastAsia="Times New Roman" w:cs="Arial" w:ascii="Verdana" w:hAnsi="Verdana"/>
                <w:sz w:val="16"/>
                <w:szCs w:val="17"/>
                <w:shd w:fill="FFFFE0" w:val="clear"/>
                <w:lang w:val="es-AR" w:eastAsia="es-AR"/>
              </w:rPr>
              <w:t>De ser posible mencionar antecedentes y datos y/o estadísticas que ilustren el problema.</w:t>
            </w:r>
            <w:r>
              <w:rPr>
                <w:rFonts w:eastAsia="Times New Roman" w:cs="Arial" w:ascii="Arial" w:hAnsi="Arial"/>
                <w:color w:val="222222"/>
                <w:szCs w:val="24"/>
                <w:lang w:val="es-AR" w:eastAsia="es-AR"/>
              </w:rPr>
              <w:t> 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22222"/>
                <w:szCs w:val="24"/>
                <w:lang w:val="es-AR" w:eastAsia="es-AR"/>
              </w:rPr>
            </w:pPr>
            <w:bookmarkStart w:id="1" w:name="_GoBack"/>
            <w:bookmarkEnd w:id="1"/>
            <w:r>
              <w:rPr>
                <w:rFonts w:ascii="Verdana" w:hAnsi="Verdana"/>
                <w:sz w:val="16"/>
                <w:szCs w:val="17"/>
                <w:shd w:fill="FFFFE0" w:val="clear"/>
              </w:rPr>
              <w:t>logros esperados, etc.)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W w:w="10291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91"/>
      </w:tblGrid>
      <w:tr>
        <w:trPr>
          <w:trHeight w:val="465" w:hRule="atLeast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2.3</w:t>
            </w:r>
            <w:r>
              <w:rPr>
                <w:b/>
              </w:rPr>
              <w:t xml:space="preserve"> Destinatarios</w:t>
            </w: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(</w:t>
            </w:r>
            <w:r>
              <w:rPr>
                <w:rFonts w:eastAsia="Times New Roman" w:cs="Arial" w:ascii="Verdana" w:hAnsi="Verdana"/>
                <w:sz w:val="16"/>
                <w:szCs w:val="17"/>
                <w:lang w:val="es-AR" w:eastAsia="es-AR"/>
              </w:rPr>
              <w:t>Describir a qué grupo afecta esta situación, directa e indirectamente</w:t>
            </w:r>
            <w:r>
              <w:rPr/>
              <w:t>)</w:t>
            </w:r>
          </w:p>
        </w:tc>
      </w:tr>
      <w:tr>
        <w:trPr>
          <w:trHeight w:val="1651" w:hRule="atLeast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6"/>
      </w:tblGrid>
      <w:tr>
        <w:trPr>
          <w:trHeight w:val="642" w:hRule="atLeast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160"/>
              <w:ind w:left="1080" w:hanging="360"/>
              <w:contextualSpacing/>
              <w:rPr/>
            </w:pPr>
            <w:r>
              <w:rPr>
                <w:b/>
              </w:rPr>
              <w:t>Eje temático al que responde</w:t>
            </w:r>
            <w:r>
              <w:rPr/>
              <w:t xml:space="preserve"> </w:t>
            </w:r>
          </w:p>
          <w:p>
            <w:pPr>
              <w:pStyle w:val="Normal"/>
              <w:spacing w:before="0" w:after="160"/>
              <w:contextualSpacing/>
              <w:rPr/>
            </w:pPr>
            <w:r>
              <w:rPr/>
              <w:t>(De los que se encuentran en las bases y condiciones del Programa)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404" w:hRule="atLeast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OBJETIVOS</w:t>
            </w:r>
          </w:p>
        </w:tc>
      </w:tr>
    </w:tbl>
    <w:p>
      <w:pPr>
        <w:pStyle w:val="Normal"/>
        <w:ind w:left="720" w:hanging="0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3.1 </w:t>
            </w:r>
            <w:r>
              <w:rPr>
                <w:b/>
              </w:rPr>
              <w:t>Objetivo General</w:t>
            </w: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Describe QUÉ propone hacer el proyecto, que se pretende alcanzar con su realización. Es el cambio que fomentará el proyecto. Es una hipótesis sobre lo que debiera ocurrir a consecuencia de producir y realizar el proyecto, resultados esperados</w:t>
            </w:r>
            <w:r>
              <w:rPr>
                <w:sz w:val="16"/>
              </w:rPr>
              <w:t xml:space="preserve">) </w:t>
            </w:r>
          </w:p>
        </w:tc>
      </w:tr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3.2 </w:t>
            </w:r>
            <w:r>
              <w:rPr>
                <w:b/>
              </w:rPr>
              <w:t>Objetivos Específicos</w:t>
            </w: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(aquellos objetivos que se necesitan alcanzar para lograr el objetivo general)</w:t>
            </w:r>
          </w:p>
        </w:tc>
      </w:tr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279" w:tblpY="313" w:topFromText="0" w:vertAnchor="text"/>
        <w:tblW w:w="10206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92"/>
        <w:gridCol w:w="1949"/>
        <w:gridCol w:w="2691"/>
        <w:gridCol w:w="3973"/>
      </w:tblGrid>
      <w:tr>
        <w:trPr>
          <w:trHeight w:val="260" w:hRule="atLeast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9"/>
        <w:gridCol w:w="877"/>
        <w:gridCol w:w="826"/>
        <w:gridCol w:w="750"/>
        <w:gridCol w:w="1129"/>
        <w:gridCol w:w="1276"/>
        <w:gridCol w:w="1234"/>
        <w:gridCol w:w="1317"/>
        <w:gridCol w:w="1277"/>
      </w:tblGrid>
      <w:tr>
        <w:trPr>
          <w:trHeight w:val="123" w:hRule="atLeast"/>
        </w:trPr>
        <w:tc>
          <w:tcPr>
            <w:tcW w:w="102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>
        <w:trPr>
          <w:trHeight w:val="172" w:hRule="atLeast"/>
        </w:trPr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Mes de ejecución</w:t>
            </w:r>
          </w:p>
        </w:tc>
      </w:tr>
      <w:tr>
        <w:trPr>
          <w:trHeight w:val="189" w:hRule="atLeast"/>
        </w:trPr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Noviembre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diciembre</w:t>
            </w:r>
          </w:p>
        </w:tc>
      </w:tr>
      <w:tr>
        <w:trPr>
          <w:trHeight w:val="128" w:hRule="atLeast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9" w:hRule="atLeast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PRESUPUESTO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206" w:type="dxa"/>
        <w:jc w:val="left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484"/>
        <w:gridCol w:w="1619"/>
        <w:gridCol w:w="1448"/>
        <w:gridCol w:w="1420"/>
        <w:gridCol w:w="1419"/>
        <w:gridCol w:w="1408"/>
        <w:gridCol w:w="1407"/>
      </w:tblGrid>
      <w:tr>
        <w:trPr>
          <w:trHeight w:val="785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Rubro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Tipo*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Actividad en que serán ocupados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Costo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Unitario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Costo total</w:t>
            </w:r>
          </w:p>
        </w:tc>
      </w:tr>
      <w:tr>
        <w:trPr>
          <w:trHeight w:val="1590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Bienes de consumo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(*)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-Útiles de escritorio, oficina y -enseñanza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-Alimentos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-Materiales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-Etc.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69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Bienes de uso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(*)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-Imprenta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-Libros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-Etc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Pasajes y viáticos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6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95" w:hRule="atLeast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  <w:righ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TOTAL</w:t>
            </w:r>
          </w:p>
        </w:tc>
        <w:tc>
          <w:tcPr>
            <w:tcW w:w="87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  <w:righ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$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* - </w:t>
      </w:r>
      <w:r>
        <w:rPr>
          <w:b/>
        </w:rPr>
        <w:t>Bienes de consumo</w:t>
      </w:r>
      <w:r>
        <w:rPr/>
        <w:t xml:space="preserve"> incluyen productos alimenticios, productos de papel, cartón e impresos, elementos de limpieza, útiles de escritorio, útiles de medicina y laboratorio.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* - </w:t>
      </w:r>
      <w:r>
        <w:rPr>
          <w:b/>
        </w:rPr>
        <w:t>Bienes de uso</w:t>
      </w:r>
      <w:r>
        <w:rPr/>
        <w:t xml:space="preserve"> (maquinaria y equipo). En estos conceptos no podrá gastarse más del </w:t>
      </w:r>
      <w:r>
        <w:rPr>
          <w:b/>
          <w:u w:val="single"/>
        </w:rPr>
        <w:t>50% de los recursos asignados</w:t>
      </w:r>
      <w:r>
        <w:rPr/>
        <w:t xml:space="preserve"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>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>- Honorarios (en el caso de que intervenga algún profesional al que se le deban costear sus prestaciones). Servicios comerciales y financieros (flete, material de difusión, imprenta, publicaciones, internet, contratación de servicios técnicos, etc).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0"/>
        <w:ind w:left="240" w:hanging="0"/>
        <w:jc w:val="both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/>
        <w:t xml:space="preserve">                                                                                                                         </w:t>
      </w:r>
      <w:r>
        <w:rPr>
          <w:rFonts w:eastAsia="Arial" w:cs="Arial" w:ascii="Arial" w:hAnsi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3842" w:footer="0" w:bottom="1134" w:gutter="0"/>
      <w:pgNumType w:start="1"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pacing w:lineRule="auto" w:line="240" w:before="284" w:after="0"/>
      <w:ind w:left="-567" w:hanging="0"/>
      <w:rPr>
        <w:lang w:val="es-AR" w:eastAsia="es-AR"/>
      </w:rPr>
    </w:pPr>
    <w:r>
      <w:rPr/>
      <w:drawing>
        <wp:inline distT="0" distB="1905" distL="0" distR="0">
          <wp:extent cx="3506470" cy="493395"/>
          <wp:effectExtent l="0" t="0" r="0" b="0"/>
          <wp:docPr id="3" name="Imagen 48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8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7620" simplePos="0" locked="0" layoutInCell="1" allowOverlap="1" relativeHeight="8">
          <wp:simplePos x="0" y="0"/>
          <wp:positionH relativeFrom="column">
            <wp:posOffset>5551170</wp:posOffset>
          </wp:positionH>
          <wp:positionV relativeFrom="paragraph">
            <wp:posOffset>-27305</wp:posOffset>
          </wp:positionV>
          <wp:extent cx="1459230" cy="57531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565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3143250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2" name="Imagen 47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7" descr="C:\Users\JuanCa Luna\Desktop\TRABAJO\F.I.E\DirecciónPP-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042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419" w:leader="none"/>
        <w:tab w:val="right" w:pos="8838" w:leader="none"/>
      </w:tabs>
      <w:spacing w:lineRule="auto" w:line="240" w:before="284" w:after="0"/>
      <w:ind w:left="-284" w:hanging="0"/>
      <w:rPr>
        <w:lang w:val="es-AR" w:eastAsia="es-AR"/>
      </w:rPr>
    </w:pPr>
    <w:r>
      <w:rPr>
        <w:lang w:val="es-AR" w:eastAsia="es-AR"/>
      </w:rPr>
    </w:r>
  </w:p>
  <w:p>
    <w:pPr>
      <w:pStyle w:val="Normal"/>
      <w:tabs>
        <w:tab w:val="center" w:pos="4419" w:leader="none"/>
        <w:tab w:val="right" w:pos="8838" w:leader="none"/>
      </w:tabs>
      <w:spacing w:lineRule="auto" w:line="240" w:before="284" w:after="0"/>
      <w:ind w:left="-284" w:hanging="0"/>
      <w:rPr/>
    </w:pPr>
    <w:r>
      <w:rPr/>
    </w:r>
  </w:p>
  <w:p>
    <w:pPr>
      <w:pStyle w:val="Normal"/>
      <w:tabs>
        <w:tab w:val="center" w:pos="4419" w:leader="none"/>
        <w:tab w:val="right" w:pos="8838" w:leader="none"/>
      </w:tabs>
      <w:spacing w:lineRule="auto" w:line="240" w:before="0" w:after="0"/>
      <w:rPr>
        <w:lang w:val="es-AR" w:eastAsia="es-AR"/>
      </w:rPr>
    </w:pPr>
    <w:r>
      <w:rPr>
        <w:lang w:val="es-AR" w:eastAsia="es-AR"/>
      </w:rPr>
    </w:r>
  </w:p>
  <w:p>
    <w:pPr>
      <w:pStyle w:val="Normal"/>
      <w:tabs>
        <w:tab w:val="center" w:pos="4419" w:leader="none"/>
        <w:tab w:val="right" w:pos="8838" w:leader="none"/>
      </w:tabs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0"/>
      </w:pPr>
    </w:lvl>
    <w:lvl w:ilvl="1">
      <w:start w:val="4"/>
      <w:numFmt w:val="decimal"/>
      <w:lvlText w:val="%1.%2"/>
      <w:lvlJc w:val="left"/>
      <w:pPr>
        <w:ind w:left="1080" w:hanging="-720"/>
      </w:pPr>
    </w:lvl>
    <w:lvl w:ilvl="2">
      <w:start w:val="1"/>
      <w:numFmt w:val="decimal"/>
      <w:lvlText w:val="%1.%2.%3"/>
      <w:lvlJc w:val="left"/>
      <w:pPr>
        <w:ind w:left="2160" w:hanging="-1440"/>
      </w:pPr>
    </w:lvl>
    <w:lvl w:ilvl="3">
      <w:start w:val="1"/>
      <w:numFmt w:val="decimal"/>
      <w:lvlText w:val="%1.%2.%3.%4"/>
      <w:lvlJc w:val="left"/>
      <w:pPr>
        <w:ind w:left="2880" w:hanging="-2160"/>
      </w:pPr>
    </w:lvl>
    <w:lvl w:ilvl="4">
      <w:start w:val="1"/>
      <w:numFmt w:val="decimal"/>
      <w:lvlText w:val="%1.%2.%3.%4.%5"/>
      <w:lvlJc w:val="left"/>
      <w:pPr>
        <w:ind w:left="3960" w:hanging="-2880"/>
      </w:pPr>
    </w:lvl>
    <w:lvl w:ilvl="5">
      <w:start w:val="1"/>
      <w:numFmt w:val="decimal"/>
      <w:lvlText w:val="%1.%2.%3.%4.%5.%6"/>
      <w:lvlJc w:val="left"/>
      <w:pPr>
        <w:ind w:left="4680" w:hanging="-3600"/>
      </w:pPr>
    </w:lvl>
    <w:lvl w:ilvl="6">
      <w:start w:val="1"/>
      <w:numFmt w:val="decimal"/>
      <w:lvlText w:val="%1.%2.%3.%4.%5.%6.%7"/>
      <w:lvlJc w:val="left"/>
      <w:pPr>
        <w:ind w:left="5760" w:hanging="-4320"/>
      </w:pPr>
    </w:lvl>
    <w:lvl w:ilvl="7">
      <w:start w:val="1"/>
      <w:numFmt w:val="decimal"/>
      <w:lvlText w:val="%1.%2.%3.%4.%5.%6.%7.%8"/>
      <w:lvlJc w:val="left"/>
      <w:pPr>
        <w:ind w:left="6480" w:hanging="-5040"/>
      </w:pPr>
    </w:lvl>
    <w:lvl w:ilvl="8">
      <w:start w:val="1"/>
      <w:numFmt w:val="decimal"/>
      <w:lvlText w:val="%1.%2.%3.%4.%5.%6.%7.%8.%9"/>
      <w:lvlJc w:val="left"/>
      <w:pPr>
        <w:ind w:left="7200" w:hanging="-57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</w:lvl>
    <w:lvl w:ilvl="1">
      <w:start w:val="1"/>
      <w:numFmt w:val="decimal"/>
      <w:lvlText w:val="%1.%2"/>
      <w:lvlJc w:val="left"/>
      <w:pPr>
        <w:ind w:left="1080" w:hanging="-720"/>
      </w:pPr>
    </w:lvl>
    <w:lvl w:ilvl="2">
      <w:start w:val="1"/>
      <w:numFmt w:val="decimal"/>
      <w:lvlText w:val="%1.%2.%3"/>
      <w:lvlJc w:val="left"/>
      <w:pPr>
        <w:ind w:left="1800" w:hanging="-1080"/>
      </w:pPr>
    </w:lvl>
    <w:lvl w:ilvl="3">
      <w:start w:val="1"/>
      <w:numFmt w:val="decimal"/>
      <w:lvlText w:val="%1.%2.%3.%4"/>
      <w:lvlJc w:val="left"/>
      <w:pPr>
        <w:ind w:left="2160" w:hanging="-1440"/>
      </w:pPr>
    </w:lvl>
    <w:lvl w:ilvl="4">
      <w:start w:val="1"/>
      <w:numFmt w:val="decimal"/>
      <w:lvlText w:val="%1.%2.%3.%4.%5"/>
      <w:lvlJc w:val="left"/>
      <w:pPr>
        <w:ind w:left="2880" w:hanging="-1800"/>
      </w:pPr>
    </w:lvl>
    <w:lvl w:ilvl="5">
      <w:start w:val="1"/>
      <w:numFmt w:val="decimal"/>
      <w:lvlText w:val="%1.%2.%3.%4.%5.%6"/>
      <w:lvlJc w:val="left"/>
      <w:pPr>
        <w:ind w:left="3240" w:hanging="-2160"/>
      </w:pPr>
    </w:lvl>
    <w:lvl w:ilvl="6">
      <w:start w:val="1"/>
      <w:numFmt w:val="decimal"/>
      <w:lvlText w:val="%1.%2.%3.%4.%5.%6.%7"/>
      <w:lvlJc w:val="left"/>
      <w:pPr>
        <w:ind w:left="3960" w:hanging="-2520"/>
      </w:pPr>
    </w:lvl>
    <w:lvl w:ilvl="7">
      <w:start w:val="1"/>
      <w:numFmt w:val="decimal"/>
      <w:lvlText w:val="%1.%2.%3.%4.%5.%6.%7.%8"/>
      <w:lvlJc w:val="left"/>
      <w:pPr>
        <w:ind w:left="4320" w:hanging="-2880"/>
      </w:pPr>
    </w:lvl>
    <w:lvl w:ilvl="8">
      <w:start w:val="1"/>
      <w:numFmt w:val="decimal"/>
      <w:lvlText w:val="%1.%2.%3.%4.%5.%6.%7.%8.%9"/>
      <w:lvlJc w:val="left"/>
      <w:pPr>
        <w:ind w:left="4680" w:hanging="-32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6006b"/>
    <w:rPr>
      <w:sz w:val="22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f6d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paragraph" w:styleId="NormalSang" w:customStyle="1">
    <w:name w:val="Normal Sang"/>
    <w:basedOn w:val="Normal"/>
    <w:qFormat/>
    <w:pPr>
      <w:tabs>
        <w:tab w:val="left" w:pos="-720" w:leader="none"/>
      </w:tabs>
      <w:suppressAutoHyphens w:val="true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05c7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02f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847B-5334-4337-BF79-5E9307C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LibreOffice/5.1.5.2$Windows_x86 LibreOffice_project/7a864d8825610a8c07cfc3bc01dd4fce6a9447e5</Application>
  <Pages>6</Pages>
  <Words>675</Words>
  <CharactersWithSpaces>3714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2019-02-27T14:09:00Z</dcterms:created>
  <dc:creator>PIEROBON, Luigi</dc:creator>
  <dc:description/>
  <dc:language>es-AR</dc:language>
  <cp:lastModifiedBy>Usuario de Windows</cp:lastModifiedBy>
  <dcterms:modified xsi:type="dcterms:W3CDTF">2019-03-07T14:15:00Z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