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E2" w:rsidRDefault="00C176E2" w:rsidP="001D0D4D">
      <w:pPr>
        <w:autoSpaceDE w:val="0"/>
        <w:autoSpaceDN w:val="0"/>
        <w:adjustRightInd w:val="0"/>
        <w:spacing w:after="0" w:line="240" w:lineRule="auto"/>
        <w:jc w:val="center"/>
        <w:rPr>
          <w:rFonts w:ascii="AdelleSans-Bold" w:hAnsi="AdelleSans-Bold" w:cs="AdelleSans-Bold"/>
          <w:b/>
          <w:bCs/>
          <w:sz w:val="23"/>
          <w:szCs w:val="23"/>
        </w:rPr>
      </w:pPr>
      <w:r>
        <w:rPr>
          <w:rFonts w:ascii="AdelleSans-Bold" w:hAnsi="AdelleSans-Bold" w:cs="AdelleSans-Bold"/>
          <w:b/>
          <w:bCs/>
          <w:sz w:val="23"/>
          <w:szCs w:val="23"/>
        </w:rPr>
        <w:t>EVALUACIÓN DE DESEMPEÑO DIRECTOR/A</w:t>
      </w:r>
    </w:p>
    <w:p w:rsidR="001D0D4D" w:rsidRDefault="001D0D4D" w:rsidP="001D0D4D">
      <w:pPr>
        <w:autoSpaceDE w:val="0"/>
        <w:autoSpaceDN w:val="0"/>
        <w:adjustRightInd w:val="0"/>
        <w:spacing w:after="0" w:line="240" w:lineRule="auto"/>
        <w:jc w:val="center"/>
        <w:rPr>
          <w:rFonts w:ascii="AdelleSans-Bold" w:hAnsi="AdelleSans-Bold" w:cs="AdelleSans-Bold"/>
          <w:b/>
          <w:bCs/>
          <w:sz w:val="23"/>
          <w:szCs w:val="23"/>
        </w:rPr>
      </w:pPr>
      <w:bookmarkStart w:id="0" w:name="_GoBack"/>
      <w:bookmarkEnd w:id="0"/>
      <w:r w:rsidRPr="00465A65">
        <w:rPr>
          <w:rFonts w:ascii="AdelleSans-Bold" w:hAnsi="AdelleSans-Bold" w:cs="AdelleSans-Bold"/>
          <w:b/>
          <w:bCs/>
          <w:sz w:val="23"/>
          <w:szCs w:val="23"/>
        </w:rPr>
        <w:t>Becas de Estímulo a las Vocaciones Científicas</w:t>
      </w:r>
      <w:r>
        <w:rPr>
          <w:rFonts w:ascii="AdelleSans-Bold" w:hAnsi="AdelleSans-Bold" w:cs="AdelleSans-Bold"/>
          <w:b/>
          <w:bCs/>
          <w:sz w:val="23"/>
          <w:szCs w:val="23"/>
        </w:rPr>
        <w:t xml:space="preserve"> (EVC) 2017-CIN</w:t>
      </w:r>
    </w:p>
    <w:p w:rsidR="001D0D4D" w:rsidRDefault="001D0D4D" w:rsidP="001D0D4D">
      <w:pPr>
        <w:autoSpaceDE w:val="0"/>
        <w:autoSpaceDN w:val="0"/>
        <w:adjustRightInd w:val="0"/>
        <w:spacing w:after="0" w:line="240" w:lineRule="auto"/>
        <w:jc w:val="center"/>
        <w:rPr>
          <w:rFonts w:ascii="AdelleSans-Bold" w:hAnsi="AdelleSans-Bold" w:cs="AdelleSans-Bold"/>
          <w:b/>
          <w:bCs/>
          <w:sz w:val="23"/>
          <w:szCs w:val="23"/>
        </w:rPr>
      </w:pPr>
    </w:p>
    <w:p w:rsidR="00EE4AA8" w:rsidRDefault="001D0D4D" w:rsidP="00EE4AA8">
      <w:pPr>
        <w:autoSpaceDE w:val="0"/>
        <w:autoSpaceDN w:val="0"/>
        <w:adjustRightInd w:val="0"/>
        <w:spacing w:after="0" w:line="240" w:lineRule="auto"/>
        <w:jc w:val="both"/>
        <w:rPr>
          <w:rFonts w:ascii="AdelleSans" w:hAnsi="AdelleSans" w:cs="AdelleSans"/>
          <w:sz w:val="23"/>
          <w:szCs w:val="23"/>
        </w:rPr>
      </w:pPr>
      <w:r>
        <w:rPr>
          <w:rFonts w:ascii="AdelleSans" w:hAnsi="AdelleSans" w:cs="AdelleSans"/>
          <w:sz w:val="23"/>
          <w:szCs w:val="23"/>
        </w:rPr>
        <w:t>El/la directora/a de Beca deberá i</w:t>
      </w:r>
      <w:r w:rsidR="00EE4AA8">
        <w:rPr>
          <w:rFonts w:ascii="AdelleSans" w:hAnsi="AdelleSans" w:cs="AdelleSans"/>
          <w:sz w:val="23"/>
          <w:szCs w:val="23"/>
        </w:rPr>
        <w:t>nformar a la S</w:t>
      </w:r>
      <w:r>
        <w:rPr>
          <w:rFonts w:ascii="AdelleSans" w:hAnsi="AdelleSans" w:cs="AdelleSans"/>
          <w:sz w:val="23"/>
          <w:szCs w:val="23"/>
        </w:rPr>
        <w:t>IIP</w:t>
      </w:r>
      <w:r w:rsidR="00EE4AA8">
        <w:rPr>
          <w:rFonts w:ascii="AdelleSans" w:hAnsi="AdelleSans" w:cs="AdelleSans"/>
          <w:sz w:val="23"/>
          <w:szCs w:val="23"/>
        </w:rPr>
        <w:t xml:space="preserve"> sobre el trabajo realizado por el becario, para lo cual adjuntará al Informe Final una evaluación académica, que deberá incluir un juicio sobre la aptitud para la investigación demostrada por el becario durante el período de la beca de acuerdo con el siguiente contenido:</w:t>
      </w:r>
    </w:p>
    <w:p w:rsidR="001D0D4D" w:rsidRDefault="001D0D4D" w:rsidP="00EE4AA8">
      <w:pPr>
        <w:autoSpaceDE w:val="0"/>
        <w:autoSpaceDN w:val="0"/>
        <w:adjustRightInd w:val="0"/>
        <w:spacing w:after="0" w:line="240" w:lineRule="auto"/>
        <w:jc w:val="both"/>
        <w:rPr>
          <w:rFonts w:ascii="AdelleSans" w:hAnsi="AdelleSans" w:cs="AdelleSans"/>
          <w:sz w:val="23"/>
          <w:szCs w:val="23"/>
        </w:rPr>
      </w:pPr>
    </w:p>
    <w:p w:rsidR="00EE4AA8" w:rsidRDefault="00EE4AA8" w:rsidP="00EE4AA8">
      <w:pPr>
        <w:autoSpaceDE w:val="0"/>
        <w:autoSpaceDN w:val="0"/>
        <w:adjustRightInd w:val="0"/>
        <w:spacing w:after="0" w:line="240" w:lineRule="auto"/>
        <w:jc w:val="both"/>
        <w:rPr>
          <w:rFonts w:ascii="AdelleSans" w:hAnsi="AdelleSans" w:cs="AdelleSans"/>
          <w:sz w:val="23"/>
          <w:szCs w:val="23"/>
        </w:rPr>
      </w:pPr>
      <w:r>
        <w:rPr>
          <w:rFonts w:ascii="AdelleSans" w:hAnsi="AdelleSans" w:cs="AdelleSans"/>
          <w:sz w:val="23"/>
          <w:szCs w:val="23"/>
        </w:rPr>
        <w:t>1) Evaluación de la labor desarrollada por el becario.</w:t>
      </w:r>
    </w:p>
    <w:p w:rsidR="00EE4AA8" w:rsidRDefault="00EE4AA8" w:rsidP="00EE4AA8">
      <w:pPr>
        <w:autoSpaceDE w:val="0"/>
        <w:autoSpaceDN w:val="0"/>
        <w:adjustRightInd w:val="0"/>
        <w:spacing w:after="0" w:line="240" w:lineRule="auto"/>
        <w:jc w:val="both"/>
        <w:rPr>
          <w:rFonts w:ascii="AdelleSans" w:hAnsi="AdelleSans" w:cs="AdelleSans"/>
          <w:sz w:val="23"/>
          <w:szCs w:val="23"/>
        </w:rPr>
      </w:pPr>
      <w:r>
        <w:rPr>
          <w:rFonts w:ascii="AdelleSans" w:hAnsi="AdelleSans" w:cs="AdelleSans"/>
          <w:sz w:val="23"/>
          <w:szCs w:val="23"/>
        </w:rPr>
        <w:t>2) Dificultades encontradas (institucionales, humanas y financieras).</w:t>
      </w:r>
    </w:p>
    <w:p w:rsidR="00EE4AA8" w:rsidRDefault="00EE4AA8" w:rsidP="00EE4AA8">
      <w:pPr>
        <w:autoSpaceDE w:val="0"/>
        <w:autoSpaceDN w:val="0"/>
        <w:adjustRightInd w:val="0"/>
        <w:spacing w:after="0" w:line="240" w:lineRule="auto"/>
        <w:jc w:val="both"/>
        <w:rPr>
          <w:rFonts w:ascii="AdelleSans" w:hAnsi="AdelleSans" w:cs="AdelleSans"/>
          <w:sz w:val="23"/>
          <w:szCs w:val="23"/>
        </w:rPr>
      </w:pPr>
      <w:r>
        <w:rPr>
          <w:rFonts w:ascii="AdelleSans" w:hAnsi="AdelleSans" w:cs="AdelleSans"/>
          <w:sz w:val="23"/>
          <w:szCs w:val="23"/>
        </w:rPr>
        <w:t>3) Concepto general del becario.</w:t>
      </w:r>
    </w:p>
    <w:p w:rsidR="00EE4AA8" w:rsidRDefault="00EE4AA8" w:rsidP="00EE4AA8">
      <w:pPr>
        <w:autoSpaceDE w:val="0"/>
        <w:autoSpaceDN w:val="0"/>
        <w:adjustRightInd w:val="0"/>
        <w:spacing w:after="0" w:line="240" w:lineRule="auto"/>
        <w:jc w:val="both"/>
        <w:rPr>
          <w:rFonts w:ascii="AdelleSans" w:hAnsi="AdelleSans" w:cs="AdelleSans"/>
          <w:sz w:val="23"/>
          <w:szCs w:val="23"/>
        </w:rPr>
      </w:pPr>
      <w:r>
        <w:rPr>
          <w:rFonts w:ascii="AdelleSans" w:hAnsi="AdelleSans" w:cs="AdelleSans"/>
          <w:sz w:val="23"/>
          <w:szCs w:val="23"/>
        </w:rPr>
        <w:t>4) Propuesta para completar y mejorar la formación del becario.</w:t>
      </w:r>
    </w:p>
    <w:p w:rsidR="00EE4AA8" w:rsidRPr="00465A65" w:rsidRDefault="00EE4AA8" w:rsidP="00EE4AA8">
      <w:pPr>
        <w:jc w:val="center"/>
        <w:rPr>
          <w:sz w:val="24"/>
          <w:szCs w:val="24"/>
        </w:rPr>
      </w:pPr>
    </w:p>
    <w:p w:rsidR="001D0D4D" w:rsidRDefault="001D0D4D" w:rsidP="001D0D4D">
      <w:pPr>
        <w:spacing w:after="0"/>
        <w:jc w:val="both"/>
      </w:pPr>
      <w:r>
        <w:t>LUGAR Y FECHA</w:t>
      </w:r>
    </w:p>
    <w:p w:rsidR="00465A65" w:rsidRPr="00EE4AA8" w:rsidRDefault="001D0D4D" w:rsidP="00EE4AA8">
      <w:r>
        <w:t>FIRMA DIRECTOR/A Y CODIRECTOR/A (en caso de corresponder)</w:t>
      </w:r>
    </w:p>
    <w:sectPr w:rsidR="00465A65" w:rsidRPr="00EE4AA8" w:rsidSect="00465A65">
      <w:headerReference w:type="even" r:id="rId6"/>
      <w:headerReference w:type="default" r:id="rId7"/>
      <w:footerReference w:type="even" r:id="rId8"/>
      <w:footerReference w:type="default" r:id="rId9"/>
      <w:headerReference w:type="first" r:id="rId10"/>
      <w:footerReference w:type="first" r:id="rId11"/>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78" w:rsidRDefault="00660878" w:rsidP="00660878">
      <w:pPr>
        <w:spacing w:after="0" w:line="240" w:lineRule="auto"/>
      </w:pPr>
      <w:r>
        <w:separator/>
      </w:r>
    </w:p>
  </w:endnote>
  <w:endnote w:type="continuationSeparator" w:id="0">
    <w:p w:rsidR="00660878" w:rsidRDefault="00660878" w:rsidP="0066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Sans-Bold">
    <w:panose1 w:val="00000000000000000000"/>
    <w:charset w:val="00"/>
    <w:family w:val="auto"/>
    <w:notTrueType/>
    <w:pitch w:val="default"/>
    <w:sig w:usb0="00000003" w:usb1="00000000" w:usb2="00000000" w:usb3="00000000" w:csb0="00000001" w:csb1="00000000"/>
  </w:font>
  <w:font w:name="Adell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6608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6608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6608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78" w:rsidRDefault="00660878" w:rsidP="00660878">
      <w:pPr>
        <w:spacing w:after="0" w:line="240" w:lineRule="auto"/>
      </w:pPr>
      <w:r>
        <w:separator/>
      </w:r>
    </w:p>
  </w:footnote>
  <w:footnote w:type="continuationSeparator" w:id="0">
    <w:p w:rsidR="00660878" w:rsidRDefault="00660878" w:rsidP="00660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6608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8B1187">
    <w:pPr>
      <w:pStyle w:val="Encabezado"/>
    </w:pPr>
    <w:r>
      <w:rPr>
        <w:noProof/>
        <w:lang w:eastAsia="es-AR"/>
      </w:rPr>
      <w:drawing>
        <wp:anchor distT="0" distB="0" distL="114300" distR="114300" simplePos="0" relativeHeight="251658240" behindDoc="1" locked="0" layoutInCell="1" allowOverlap="1">
          <wp:simplePos x="0" y="0"/>
          <wp:positionH relativeFrom="column">
            <wp:posOffset>-1087063</wp:posOffset>
          </wp:positionH>
          <wp:positionV relativeFrom="paragraph">
            <wp:posOffset>-456507</wp:posOffset>
          </wp:positionV>
          <wp:extent cx="7571509" cy="1006982"/>
          <wp:effectExtent l="0" t="0" r="0" b="317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IP - Membretes 19-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980" cy="10063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6608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78"/>
    <w:rsid w:val="000339FB"/>
    <w:rsid w:val="001D0D4D"/>
    <w:rsid w:val="002B446F"/>
    <w:rsid w:val="003B24E7"/>
    <w:rsid w:val="00465A65"/>
    <w:rsid w:val="005036F9"/>
    <w:rsid w:val="00561B3C"/>
    <w:rsid w:val="00660878"/>
    <w:rsid w:val="008B1187"/>
    <w:rsid w:val="00BE5E2D"/>
    <w:rsid w:val="00C176E2"/>
    <w:rsid w:val="00C76E13"/>
    <w:rsid w:val="00C84864"/>
    <w:rsid w:val="00C95406"/>
    <w:rsid w:val="00D01E4F"/>
    <w:rsid w:val="00EE4A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0511AE2-85C7-4695-96AD-5225ED03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08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0878"/>
  </w:style>
  <w:style w:type="paragraph" w:styleId="Piedepgina">
    <w:name w:val="footer"/>
    <w:basedOn w:val="Normal"/>
    <w:link w:val="PiedepginaCar"/>
    <w:uiPriority w:val="99"/>
    <w:unhideWhenUsed/>
    <w:rsid w:val="006608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0878"/>
  </w:style>
  <w:style w:type="paragraph" w:styleId="Textodeglobo">
    <w:name w:val="Balloon Text"/>
    <w:basedOn w:val="Normal"/>
    <w:link w:val="TextodegloboCar"/>
    <w:uiPriority w:val="99"/>
    <w:semiHidden/>
    <w:unhideWhenUsed/>
    <w:rsid w:val="006608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110</Words>
  <Characters>608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dc:creator>
  <cp:lastModifiedBy>FRIAS, Verónica</cp:lastModifiedBy>
  <cp:revision>3</cp:revision>
  <dcterms:created xsi:type="dcterms:W3CDTF">2019-04-16T16:06:00Z</dcterms:created>
  <dcterms:modified xsi:type="dcterms:W3CDTF">2019-04-16T16:30:00Z</dcterms:modified>
</cp:coreProperties>
</file>